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242169" w:rsidRDefault="00242169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BB3D8C" w:rsidRDefault="00D421D3" w:rsidP="00D421D3">
      <w:pPr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Институт </w:t>
      </w:r>
      <w:r w:rsidR="00BB3D8C" w:rsidRPr="00BB3D8C">
        <w:rPr>
          <w:bCs/>
          <w:sz w:val="24"/>
          <w:szCs w:val="24"/>
        </w:rPr>
        <w:t>естествознания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  <w:r w:rsidRPr="00BB3D8C">
        <w:rPr>
          <w:bCs/>
          <w:sz w:val="24"/>
          <w:szCs w:val="24"/>
        </w:rPr>
        <w:t xml:space="preserve">Кафедра </w:t>
      </w:r>
      <w:r w:rsidR="00BB3D8C" w:rsidRPr="00BB3D8C">
        <w:rPr>
          <w:bCs/>
          <w:sz w:val="24"/>
          <w:szCs w:val="24"/>
        </w:rPr>
        <w:t>биологии и биотехнологии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D421D3" w:rsidRDefault="00F43F6F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0</wp:posOffset>
            </wp:positionV>
            <wp:extent cx="1873250" cy="1645920"/>
            <wp:effectExtent l="1905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7A68FC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Директор института </w:t>
      </w:r>
      <w:r w:rsidR="00BB3D8C">
        <w:rPr>
          <w:bCs/>
          <w:sz w:val="24"/>
          <w:szCs w:val="24"/>
        </w:rPr>
        <w:t>естествознания</w:t>
      </w:r>
      <w:r w:rsidRPr="007A68FC">
        <w:rPr>
          <w:bCs/>
          <w:sz w:val="24"/>
          <w:szCs w:val="24"/>
        </w:rPr>
        <w:t xml:space="preserve"> </w:t>
      </w:r>
    </w:p>
    <w:p w:rsidR="00D421D3" w:rsidRPr="00BB3D8C" w:rsidRDefault="00D421D3" w:rsidP="00D421D3">
      <w:pPr>
        <w:contextualSpacing/>
        <w:jc w:val="right"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 xml:space="preserve">______________ </w:t>
      </w:r>
      <w:r w:rsidR="00BB3D8C" w:rsidRPr="00BB3D8C">
        <w:rPr>
          <w:bCs/>
          <w:sz w:val="24"/>
          <w:szCs w:val="24"/>
        </w:rPr>
        <w:t>Е</w:t>
      </w:r>
      <w:r w:rsidRPr="00BB3D8C">
        <w:rPr>
          <w:bCs/>
          <w:sz w:val="24"/>
          <w:szCs w:val="24"/>
        </w:rPr>
        <w:t>.</w:t>
      </w:r>
      <w:r w:rsidR="00BB3D8C" w:rsidRPr="00BB3D8C">
        <w:rPr>
          <w:bCs/>
          <w:sz w:val="24"/>
          <w:szCs w:val="24"/>
        </w:rPr>
        <w:t>В</w:t>
      </w:r>
      <w:r w:rsidRPr="00BB3D8C">
        <w:rPr>
          <w:bCs/>
          <w:sz w:val="24"/>
          <w:szCs w:val="24"/>
        </w:rPr>
        <w:t>.</w:t>
      </w:r>
      <w:r w:rsidR="00BB3D8C" w:rsidRPr="00BB3D8C">
        <w:rPr>
          <w:bCs/>
          <w:sz w:val="24"/>
          <w:szCs w:val="24"/>
        </w:rPr>
        <w:t xml:space="preserve"> </w:t>
      </w:r>
      <w:proofErr w:type="spellStart"/>
      <w:r w:rsidR="00BB3D8C" w:rsidRPr="00BB3D8C">
        <w:rPr>
          <w:bCs/>
          <w:sz w:val="24"/>
          <w:szCs w:val="24"/>
        </w:rPr>
        <w:t>Скрипникова</w:t>
      </w:r>
      <w:proofErr w:type="spellEnd"/>
    </w:p>
    <w:p w:rsidR="00D421D3" w:rsidRPr="007A68FC" w:rsidRDefault="00D421D3" w:rsidP="00D421D3">
      <w:pPr>
        <w:contextualSpacing/>
        <w:jc w:val="right"/>
        <w:rPr>
          <w:bCs/>
          <w:sz w:val="24"/>
          <w:szCs w:val="24"/>
        </w:rPr>
      </w:pPr>
      <w:r w:rsidRPr="00BB3D8C">
        <w:rPr>
          <w:bCs/>
          <w:sz w:val="24"/>
          <w:szCs w:val="24"/>
        </w:rPr>
        <w:t>«</w:t>
      </w:r>
      <w:r w:rsidR="004227D2">
        <w:rPr>
          <w:bCs/>
          <w:sz w:val="24"/>
          <w:szCs w:val="24"/>
        </w:rPr>
        <w:t>12 апреля</w:t>
      </w:r>
      <w:r w:rsidRPr="00BB3D8C">
        <w:rPr>
          <w:bCs/>
          <w:sz w:val="24"/>
          <w:szCs w:val="24"/>
        </w:rPr>
        <w:t xml:space="preserve"> 20</w:t>
      </w:r>
      <w:r w:rsidR="00586BE3" w:rsidRPr="00BB3D8C">
        <w:rPr>
          <w:bCs/>
          <w:sz w:val="24"/>
          <w:szCs w:val="24"/>
        </w:rPr>
        <w:t>2</w:t>
      </w:r>
      <w:r w:rsidR="004227D2">
        <w:rPr>
          <w:bCs/>
          <w:sz w:val="24"/>
          <w:szCs w:val="24"/>
        </w:rPr>
        <w:t>3</w:t>
      </w:r>
      <w:r w:rsidRPr="00BB3D8C">
        <w:rPr>
          <w:bCs/>
          <w:sz w:val="24"/>
          <w:szCs w:val="24"/>
        </w:rPr>
        <w:t xml:space="preserve"> г.</w:t>
      </w: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2849FF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D421D3" w:rsidRPr="007A68FC" w:rsidRDefault="00242169" w:rsidP="00D421D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="007D1545">
        <w:rPr>
          <w:sz w:val="24"/>
          <w:szCs w:val="24"/>
        </w:rPr>
        <w:t>Методика преподавания профильных дисциплин в области экологии</w:t>
      </w:r>
      <w:r>
        <w:rPr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BB3D8C" w:rsidP="00D421D3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="00D421D3" w:rsidRPr="007A68FC">
        <w:rPr>
          <w:sz w:val="24"/>
          <w:szCs w:val="24"/>
        </w:rPr>
        <w:t>.</w:t>
      </w:r>
      <w:r>
        <w:rPr>
          <w:sz w:val="24"/>
          <w:szCs w:val="24"/>
        </w:rPr>
        <w:t>15</w:t>
      </w:r>
      <w:r w:rsidR="00D421D3" w:rsidRPr="007A68FC">
        <w:rPr>
          <w:sz w:val="24"/>
          <w:szCs w:val="24"/>
        </w:rPr>
        <w:t xml:space="preserve">. </w:t>
      </w:r>
      <w:r w:rsidR="007D1545">
        <w:rPr>
          <w:bCs/>
          <w:sz w:val="24"/>
          <w:szCs w:val="24"/>
        </w:rPr>
        <w:t>Экология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4227D2">
        <w:rPr>
          <w:sz w:val="24"/>
          <w:szCs w:val="24"/>
        </w:rPr>
        <w:t>3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BB3D8C" w:rsidRDefault="00BB3D8C" w:rsidP="00D421D3">
      <w:pPr>
        <w:autoSpaceDE w:val="0"/>
        <w:autoSpaceDN w:val="0"/>
        <w:ind w:right="851"/>
        <w:rPr>
          <w:sz w:val="24"/>
          <w:szCs w:val="24"/>
        </w:rPr>
      </w:pPr>
    </w:p>
    <w:p w:rsidR="002849FF" w:rsidRDefault="002849FF" w:rsidP="00D421D3">
      <w:pPr>
        <w:autoSpaceDE w:val="0"/>
        <w:autoSpaceDN w:val="0"/>
        <w:ind w:right="851"/>
        <w:rPr>
          <w:sz w:val="24"/>
          <w:szCs w:val="24"/>
        </w:rPr>
      </w:pPr>
    </w:p>
    <w:p w:rsidR="002849FF" w:rsidRDefault="002849FF" w:rsidP="00D421D3">
      <w:pPr>
        <w:autoSpaceDE w:val="0"/>
        <w:autoSpaceDN w:val="0"/>
        <w:ind w:right="851"/>
        <w:rPr>
          <w:sz w:val="24"/>
          <w:szCs w:val="24"/>
        </w:rPr>
      </w:pPr>
    </w:p>
    <w:p w:rsidR="002849FF" w:rsidRDefault="002849FF" w:rsidP="00D421D3">
      <w:pPr>
        <w:autoSpaceDE w:val="0"/>
        <w:autoSpaceDN w:val="0"/>
        <w:ind w:right="851"/>
        <w:rPr>
          <w:sz w:val="24"/>
          <w:szCs w:val="24"/>
        </w:rPr>
      </w:pPr>
    </w:p>
    <w:p w:rsidR="002849FF" w:rsidRDefault="002849FF" w:rsidP="00D421D3">
      <w:pPr>
        <w:autoSpaceDE w:val="0"/>
        <w:autoSpaceDN w:val="0"/>
        <w:ind w:right="851"/>
        <w:rPr>
          <w:sz w:val="24"/>
          <w:szCs w:val="24"/>
        </w:rPr>
      </w:pPr>
    </w:p>
    <w:p w:rsidR="002849FF" w:rsidRDefault="002849FF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4227D2">
        <w:rPr>
          <w:sz w:val="24"/>
          <w:szCs w:val="24"/>
        </w:rPr>
        <w:t>3</w:t>
      </w:r>
    </w:p>
    <w:p w:rsidR="00270C19" w:rsidRDefault="00270C19">
      <w:pPr>
        <w:spacing w:after="200" w:line="276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421D3" w:rsidRPr="00BB3D8C" w:rsidRDefault="00D421D3" w:rsidP="00D421D3">
      <w:pPr>
        <w:ind w:firstLine="709"/>
        <w:jc w:val="both"/>
        <w:rPr>
          <w:b/>
          <w:sz w:val="24"/>
          <w:szCs w:val="24"/>
          <w:highlight w:val="yellow"/>
        </w:rPr>
      </w:pPr>
      <w:r w:rsidRPr="00BB3D8C">
        <w:rPr>
          <w:b/>
          <w:sz w:val="24"/>
          <w:szCs w:val="24"/>
        </w:rPr>
        <w:lastRenderedPageBreak/>
        <w:t xml:space="preserve">Автор программы: </w:t>
      </w:r>
      <w:r w:rsidR="00BB3D8C" w:rsidRPr="00BB3D8C">
        <w:rPr>
          <w:rFonts w:eastAsia="Times New Roman"/>
          <w:sz w:val="24"/>
          <w:szCs w:val="24"/>
          <w:lang w:eastAsia="en-US"/>
        </w:rPr>
        <w:t>Лада Георгий Аркадьевич, доктор биологических наук, доцент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D421D3" w:rsidRDefault="00D421D3" w:rsidP="004227D2">
      <w:pPr>
        <w:pStyle w:val="a8"/>
        <w:tabs>
          <w:tab w:val="clear" w:pos="1155"/>
          <w:tab w:val="left" w:pos="708"/>
        </w:tabs>
        <w:spacing w:after="0"/>
        <w:ind w:left="0"/>
      </w:pPr>
      <w:r>
        <w:t xml:space="preserve">          </w:t>
      </w:r>
      <w:r w:rsidR="004227D2">
        <w:t>Рабочая программа принята на заседании кафедры биологии и биотехнологии                  05 апреля 2023 года Протокол № 6</w:t>
      </w: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6A590F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  <w:r w:rsidRPr="006A590F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A590F">
        <w:rPr>
          <w:rFonts w:eastAsia="Times New Roman"/>
          <w:sz w:val="24"/>
          <w:szCs w:val="24"/>
        </w:rPr>
        <w:t xml:space="preserve"> </w:t>
      </w:r>
      <w:r w:rsidR="007D1545" w:rsidRPr="006A590F">
        <w:rPr>
          <w:rFonts w:eastAsia="Times New Roman"/>
          <w:sz w:val="24"/>
          <w:szCs w:val="24"/>
        </w:rPr>
        <w:t>–</w:t>
      </w:r>
      <w:r w:rsidRPr="006A590F">
        <w:rPr>
          <w:rFonts w:eastAsia="Times New Roman"/>
          <w:sz w:val="24"/>
          <w:szCs w:val="24"/>
        </w:rPr>
        <w:t xml:space="preserve"> </w:t>
      </w:r>
      <w:r w:rsidR="00242169" w:rsidRPr="006A590F">
        <w:rPr>
          <w:sz w:val="24"/>
          <w:szCs w:val="24"/>
        </w:rPr>
        <w:t>изучение основ педагогической и учебно-методической работы в высших учебных заведениях, овладение умениями и навыками проведения от</w:t>
      </w:r>
      <w:r w:rsidR="007038E3">
        <w:rPr>
          <w:sz w:val="24"/>
          <w:szCs w:val="24"/>
        </w:rPr>
        <w:t>дельных видов учебных занятий в области экологии</w:t>
      </w:r>
      <w:r w:rsidR="00242169" w:rsidRPr="006A590F">
        <w:rPr>
          <w:sz w:val="24"/>
          <w:szCs w:val="24"/>
        </w:rPr>
        <w:t>, подготовка к преподаванию в образовательных организациях высшего образования.</w:t>
      </w:r>
    </w:p>
    <w:p w:rsidR="00836507" w:rsidRPr="006A590F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Pr="006A590F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A590F">
        <w:rPr>
          <w:rFonts w:eastAsia="Times New Roman"/>
          <w:b/>
          <w:sz w:val="24"/>
          <w:szCs w:val="24"/>
        </w:rPr>
        <w:t xml:space="preserve">    1.2 </w:t>
      </w:r>
      <w:r w:rsidR="00AF6F37" w:rsidRPr="006A590F">
        <w:rPr>
          <w:rFonts w:eastAsia="Times New Roman"/>
          <w:b/>
          <w:sz w:val="24"/>
          <w:szCs w:val="24"/>
        </w:rPr>
        <w:t>З</w:t>
      </w:r>
      <w:r w:rsidRPr="006A590F">
        <w:rPr>
          <w:rFonts w:eastAsia="Times New Roman"/>
          <w:b/>
          <w:sz w:val="24"/>
          <w:szCs w:val="24"/>
        </w:rPr>
        <w:t>адачи дисциплин</w:t>
      </w:r>
      <w:r w:rsidR="00AF6F37" w:rsidRPr="006A590F">
        <w:rPr>
          <w:rFonts w:eastAsia="Times New Roman"/>
          <w:b/>
          <w:sz w:val="24"/>
          <w:szCs w:val="24"/>
        </w:rPr>
        <w:t>ы</w:t>
      </w:r>
      <w:r w:rsidRPr="006A590F">
        <w:rPr>
          <w:rFonts w:eastAsia="Times New Roman"/>
          <w:b/>
          <w:sz w:val="24"/>
          <w:szCs w:val="24"/>
        </w:rPr>
        <w:t>:</w:t>
      </w:r>
    </w:p>
    <w:p w:rsidR="007D1545" w:rsidRPr="006A590F" w:rsidRDefault="007D1545" w:rsidP="00056B1A">
      <w:pPr>
        <w:keepNext/>
        <w:keepLines/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56B1A" w:rsidRPr="006A590F">
        <w:rPr>
          <w:sz w:val="24"/>
          <w:szCs w:val="24"/>
        </w:rPr>
        <w:t xml:space="preserve"> формирование у аспирантов целостного представления о педагогической деятельности в высшем учебном заведении, в частности, содержании учебной, учебно-методической и научно-методической работы, формах организации учебного процесса и методиках преподавания дисциплин, применения прогрессивных образовательных технологий в процессе обучения студентов</w:t>
      </w:r>
      <w:r w:rsidRPr="006A590F">
        <w:rPr>
          <w:sz w:val="24"/>
          <w:szCs w:val="24"/>
        </w:rPr>
        <w:t>;</w:t>
      </w:r>
    </w:p>
    <w:p w:rsidR="007D1545" w:rsidRPr="006A590F" w:rsidRDefault="007D1545" w:rsidP="00056B1A">
      <w:pPr>
        <w:keepNext/>
        <w:keepLines/>
        <w:ind w:firstLine="709"/>
        <w:jc w:val="both"/>
        <w:rPr>
          <w:sz w:val="24"/>
          <w:szCs w:val="24"/>
        </w:rPr>
      </w:pPr>
      <w:proofErr w:type="gramStart"/>
      <w:r w:rsidRPr="006A590F">
        <w:rPr>
          <w:sz w:val="24"/>
          <w:szCs w:val="24"/>
        </w:rPr>
        <w:t>-</w:t>
      </w:r>
      <w:r w:rsidR="00056B1A" w:rsidRPr="006A590F">
        <w:rPr>
          <w:sz w:val="24"/>
          <w:szCs w:val="24"/>
        </w:rPr>
        <w:t xml:space="preserve"> овладение методами преподавания дисциплин в высшем учебном заведении, а также практическими умениями и навыками структурирования и психологически грамотного преобразования научного знания в учебный материал, постановки и систематизации учебных и воспитательных целей и задач, устного и письменного изложения предметного материала, проведения отдельных видов учебных занятий, осуществления контроля знаний студентов, подготовки учебно-методических материалов по дисциплинам учебного плана</w:t>
      </w:r>
      <w:r w:rsidRPr="006A590F">
        <w:rPr>
          <w:sz w:val="24"/>
          <w:szCs w:val="24"/>
        </w:rPr>
        <w:t>;</w:t>
      </w:r>
      <w:proofErr w:type="gramEnd"/>
    </w:p>
    <w:p w:rsidR="00056B1A" w:rsidRPr="006A590F" w:rsidRDefault="00056B1A" w:rsidP="00056B1A">
      <w:pPr>
        <w:keepNext/>
        <w:keepLines/>
        <w:tabs>
          <w:tab w:val="left" w:pos="0"/>
          <w:tab w:val="left" w:leader="underscore" w:pos="9007"/>
        </w:tabs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>- профессионально-педагогическая ориентация аспирантов и развитие у них индивидуально-личностных и профессиональных каче</w:t>
      </w:r>
      <w:proofErr w:type="gramStart"/>
      <w:r w:rsidRPr="006A590F">
        <w:rPr>
          <w:sz w:val="24"/>
          <w:szCs w:val="24"/>
        </w:rPr>
        <w:t>ств пр</w:t>
      </w:r>
      <w:proofErr w:type="gramEnd"/>
      <w:r w:rsidRPr="006A590F">
        <w:rPr>
          <w:sz w:val="24"/>
          <w:szCs w:val="24"/>
        </w:rPr>
        <w:t xml:space="preserve">еподавателя высшей школы, навыков профессиональной риторики; </w:t>
      </w:r>
    </w:p>
    <w:p w:rsidR="00056B1A" w:rsidRPr="006A590F" w:rsidRDefault="00056B1A" w:rsidP="00056B1A">
      <w:pPr>
        <w:keepNext/>
        <w:keepLines/>
        <w:tabs>
          <w:tab w:val="left" w:pos="0"/>
          <w:tab w:val="left" w:leader="underscore" w:pos="9007"/>
        </w:tabs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 xml:space="preserve">- приобретение навыков построения эффективных форм общения со студентами в системе «студент-преподаватель» и профессорско-преподавательским коллективом кафедры; </w:t>
      </w:r>
    </w:p>
    <w:p w:rsidR="00056B1A" w:rsidRPr="006A590F" w:rsidRDefault="00056B1A" w:rsidP="00056B1A">
      <w:pPr>
        <w:keepNext/>
        <w:keepLines/>
        <w:tabs>
          <w:tab w:val="left" w:pos="0"/>
          <w:tab w:val="left" w:leader="underscore" w:pos="9007"/>
        </w:tabs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 xml:space="preserve">- приобретение практического опыта педагогической работы в высшем учебном заведении; </w:t>
      </w:r>
    </w:p>
    <w:p w:rsidR="00056B1A" w:rsidRPr="006A590F" w:rsidRDefault="00056B1A" w:rsidP="00056B1A">
      <w:pPr>
        <w:keepNext/>
        <w:keepLines/>
        <w:tabs>
          <w:tab w:val="left" w:pos="0"/>
          <w:tab w:val="left" w:leader="underscore" w:pos="9007"/>
        </w:tabs>
        <w:ind w:firstLine="709"/>
        <w:jc w:val="both"/>
        <w:rPr>
          <w:sz w:val="24"/>
          <w:szCs w:val="24"/>
        </w:rPr>
      </w:pPr>
      <w:r w:rsidRPr="006A590F">
        <w:rPr>
          <w:sz w:val="24"/>
          <w:szCs w:val="24"/>
        </w:rPr>
        <w:t>- укрепление у аспирантов мотивации к педагогической работе в высших учебных заведениях;</w:t>
      </w:r>
    </w:p>
    <w:p w:rsidR="007D1545" w:rsidRPr="006A590F" w:rsidRDefault="00056B1A" w:rsidP="00056B1A">
      <w:pPr>
        <w:keepNext/>
        <w:keepLines/>
        <w:ind w:firstLine="709"/>
        <w:jc w:val="both"/>
        <w:rPr>
          <w:rFonts w:eastAsia="Times New Roman"/>
          <w:i/>
          <w:sz w:val="24"/>
          <w:szCs w:val="24"/>
          <w:highlight w:val="yellow"/>
        </w:rPr>
      </w:pPr>
      <w:r w:rsidRPr="006A590F">
        <w:rPr>
          <w:sz w:val="24"/>
          <w:szCs w:val="24"/>
        </w:rPr>
        <w:t>- совершенствование навыков учета и оформления отчетной документации и подведения итогов своей работы</w:t>
      </w:r>
      <w:r w:rsidR="007D1545" w:rsidRPr="006A590F">
        <w:rPr>
          <w:sz w:val="24"/>
          <w:szCs w:val="24"/>
        </w:rPr>
        <w:t>.</w:t>
      </w:r>
    </w:p>
    <w:p w:rsidR="00836507" w:rsidRPr="006A590F" w:rsidRDefault="00836507" w:rsidP="00056B1A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6A590F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A590F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6A590F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A590F">
        <w:rPr>
          <w:rFonts w:eastAsia="Times New Roman"/>
          <w:sz w:val="24"/>
          <w:szCs w:val="24"/>
        </w:rPr>
        <w:t xml:space="preserve">    </w:t>
      </w:r>
      <w:r w:rsidR="00D421D3" w:rsidRPr="006A590F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6A590F">
        <w:rPr>
          <w:rFonts w:eastAsia="Times New Roman"/>
          <w:sz w:val="24"/>
          <w:szCs w:val="24"/>
        </w:rPr>
        <w:t>аспирант должен:</w:t>
      </w:r>
    </w:p>
    <w:p w:rsidR="00AF6F37" w:rsidRPr="006A590F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b/>
          <w:sz w:val="24"/>
          <w:szCs w:val="24"/>
        </w:rPr>
        <w:t>Знать:</w:t>
      </w:r>
      <w:r w:rsidRPr="006A590F">
        <w:rPr>
          <w:sz w:val="24"/>
          <w:szCs w:val="24"/>
        </w:rPr>
        <w:t xml:space="preserve"> </w:t>
      </w:r>
    </w:p>
    <w:p w:rsidR="00AF6F37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</w:t>
      </w:r>
      <w:r w:rsidR="00016153" w:rsidRPr="006A590F">
        <w:rPr>
          <w:bCs/>
          <w:sz w:val="24"/>
          <w:szCs w:val="24"/>
          <w:lang w:eastAsia="en-US"/>
        </w:rPr>
        <w:t>нормативно-правовые документы, регламентирующие организацию и содержание образовательного процесса в вузе</w:t>
      </w:r>
      <w:r w:rsidRPr="006A590F">
        <w:rPr>
          <w:sz w:val="24"/>
          <w:szCs w:val="24"/>
        </w:rPr>
        <w:t>;</w:t>
      </w:r>
    </w:p>
    <w:p w:rsidR="00016153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</w:t>
      </w:r>
      <w:r w:rsidR="00016153" w:rsidRPr="006A590F">
        <w:rPr>
          <w:bCs/>
          <w:sz w:val="24"/>
          <w:szCs w:val="24"/>
        </w:rPr>
        <w:t xml:space="preserve">особенности содержания и организации </w:t>
      </w:r>
      <w:r w:rsidR="00B36F00" w:rsidRPr="006A590F">
        <w:rPr>
          <w:bCs/>
          <w:sz w:val="24"/>
          <w:szCs w:val="24"/>
        </w:rPr>
        <w:t>педагогического процесса в вузе</w:t>
      </w:r>
      <w:r w:rsidR="00016153" w:rsidRPr="006A590F">
        <w:rPr>
          <w:bCs/>
          <w:sz w:val="24"/>
          <w:szCs w:val="24"/>
        </w:rPr>
        <w:t>;</w:t>
      </w:r>
    </w:p>
    <w:p w:rsidR="00B82488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bCs/>
          <w:sz w:val="24"/>
          <w:szCs w:val="24"/>
        </w:rPr>
        <w:t xml:space="preserve">- </w:t>
      </w:r>
      <w:r w:rsidRPr="006A590F">
        <w:rPr>
          <w:sz w:val="24"/>
          <w:szCs w:val="24"/>
        </w:rPr>
        <w:t>основные принципы построения образовательных программ высшего образования</w:t>
      </w:r>
      <w:r w:rsidR="00B82488" w:rsidRPr="006A590F">
        <w:rPr>
          <w:sz w:val="24"/>
          <w:szCs w:val="24"/>
        </w:rPr>
        <w:t>;</w:t>
      </w:r>
    </w:p>
    <w:p w:rsidR="00B82488" w:rsidRPr="006A590F" w:rsidRDefault="00B8248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 основные парадигмы педагогической науки;</w:t>
      </w:r>
    </w:p>
    <w:p w:rsidR="00B82488" w:rsidRPr="006A590F" w:rsidRDefault="00B8248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sz w:val="24"/>
          <w:szCs w:val="24"/>
        </w:rPr>
        <w:t xml:space="preserve">- </w:t>
      </w:r>
      <w:r w:rsidRPr="006A590F">
        <w:rPr>
          <w:bCs/>
          <w:sz w:val="24"/>
          <w:szCs w:val="24"/>
        </w:rPr>
        <w:t>современные ориентиры развития образования;</w:t>
      </w:r>
    </w:p>
    <w:p w:rsidR="007D1545" w:rsidRPr="006A590F" w:rsidRDefault="00B82488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A590F">
        <w:rPr>
          <w:bCs/>
          <w:sz w:val="24"/>
          <w:szCs w:val="24"/>
        </w:rPr>
        <w:t>- основные проблемы педагогической науки и практики образования</w:t>
      </w:r>
      <w:r w:rsidR="007D1545" w:rsidRPr="006A590F">
        <w:rPr>
          <w:sz w:val="24"/>
          <w:szCs w:val="24"/>
        </w:rPr>
        <w:t>.</w:t>
      </w:r>
    </w:p>
    <w:p w:rsidR="00AF6F37" w:rsidRPr="006A590F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 w:rsidRPr="006A590F">
        <w:rPr>
          <w:b/>
          <w:sz w:val="24"/>
          <w:szCs w:val="24"/>
        </w:rPr>
        <w:t>Уметь:</w:t>
      </w:r>
    </w:p>
    <w:p w:rsidR="00AF6F37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bCs/>
          <w:sz w:val="24"/>
          <w:szCs w:val="24"/>
        </w:rPr>
        <w:t>- реализовывать процесс профессионально-личностного самовоспитания и самообразования</w:t>
      </w:r>
      <w:r w:rsidR="007D1545" w:rsidRPr="006A590F">
        <w:rPr>
          <w:sz w:val="24"/>
          <w:szCs w:val="24"/>
        </w:rPr>
        <w:t>;</w:t>
      </w:r>
    </w:p>
    <w:p w:rsidR="00016153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анализировать, планировать и оценивать образовательный процесс в вузе и его результаты;</w:t>
      </w:r>
    </w:p>
    <w:p w:rsidR="00016153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 xml:space="preserve">- осуществлять отбор и использовать оптимальные методы преподавания, оценивания успеваемости </w:t>
      </w:r>
      <w:proofErr w:type="gramStart"/>
      <w:r w:rsidRPr="006A590F">
        <w:rPr>
          <w:sz w:val="24"/>
          <w:szCs w:val="24"/>
        </w:rPr>
        <w:t>обучающихся</w:t>
      </w:r>
      <w:proofErr w:type="gramEnd"/>
      <w:r w:rsidRPr="006A590F">
        <w:rPr>
          <w:sz w:val="24"/>
          <w:szCs w:val="24"/>
        </w:rPr>
        <w:t>;</w:t>
      </w:r>
    </w:p>
    <w:p w:rsidR="005D628F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 разрабатывать рабочие программы дисциплин (модулей)</w:t>
      </w:r>
      <w:r w:rsidR="007038E3">
        <w:rPr>
          <w:sz w:val="24"/>
          <w:szCs w:val="24"/>
        </w:rPr>
        <w:t xml:space="preserve"> в области экологии</w:t>
      </w:r>
      <w:r w:rsidR="005D628F" w:rsidRPr="006A590F">
        <w:rPr>
          <w:sz w:val="24"/>
          <w:szCs w:val="24"/>
        </w:rPr>
        <w:t>;</w:t>
      </w:r>
    </w:p>
    <w:p w:rsidR="005D628F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sz w:val="24"/>
          <w:szCs w:val="24"/>
        </w:rPr>
        <w:t xml:space="preserve">- </w:t>
      </w:r>
      <w:r w:rsidRPr="006A590F">
        <w:rPr>
          <w:bCs/>
          <w:sz w:val="24"/>
          <w:szCs w:val="24"/>
        </w:rPr>
        <w:t>анализировать тенденции развития педагогической науки;</w:t>
      </w:r>
    </w:p>
    <w:p w:rsidR="005D628F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bCs/>
          <w:sz w:val="24"/>
          <w:szCs w:val="24"/>
        </w:rPr>
        <w:lastRenderedPageBreak/>
        <w:t>- определять перспективные направления научных исследований в области педагогики;</w:t>
      </w:r>
    </w:p>
    <w:p w:rsidR="007D1545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A590F">
        <w:rPr>
          <w:bCs/>
          <w:sz w:val="24"/>
          <w:szCs w:val="24"/>
        </w:rPr>
        <w:t>- адаптировать современные достижения педагогической науки к образовательному процессу</w:t>
      </w:r>
      <w:r w:rsidR="007D1545" w:rsidRPr="006A590F">
        <w:rPr>
          <w:sz w:val="24"/>
          <w:szCs w:val="24"/>
        </w:rPr>
        <w:t>.</w:t>
      </w:r>
    </w:p>
    <w:p w:rsidR="00AF6F37" w:rsidRPr="006A590F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A590F">
        <w:rPr>
          <w:b/>
          <w:sz w:val="24"/>
          <w:szCs w:val="24"/>
        </w:rPr>
        <w:t>Владеть:</w:t>
      </w:r>
    </w:p>
    <w:p w:rsidR="00AF6F37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</w:t>
      </w:r>
      <w:r w:rsidR="00016153" w:rsidRPr="006A590F">
        <w:rPr>
          <w:bCs/>
          <w:sz w:val="24"/>
          <w:szCs w:val="24"/>
        </w:rPr>
        <w:t xml:space="preserve">способами оценки </w:t>
      </w:r>
      <w:proofErr w:type="spellStart"/>
      <w:r w:rsidR="00016153" w:rsidRPr="006A590F">
        <w:rPr>
          <w:bCs/>
          <w:sz w:val="24"/>
          <w:szCs w:val="24"/>
        </w:rPr>
        <w:t>сформированности</w:t>
      </w:r>
      <w:proofErr w:type="spellEnd"/>
      <w:r w:rsidR="00016153" w:rsidRPr="006A590F">
        <w:rPr>
          <w:bCs/>
          <w:sz w:val="24"/>
          <w:szCs w:val="24"/>
        </w:rPr>
        <w:t xml:space="preserve"> профессионально-значимых качеств, необходимых для эффективного решения профессиональных задач</w:t>
      </w:r>
      <w:r w:rsidRPr="006A590F">
        <w:rPr>
          <w:sz w:val="24"/>
          <w:szCs w:val="24"/>
        </w:rPr>
        <w:t>;</w:t>
      </w:r>
    </w:p>
    <w:p w:rsidR="00016153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sz w:val="24"/>
          <w:szCs w:val="24"/>
        </w:rPr>
        <w:t xml:space="preserve">- </w:t>
      </w:r>
      <w:r w:rsidRPr="006A590F">
        <w:rPr>
          <w:bCs/>
          <w:sz w:val="24"/>
          <w:szCs w:val="24"/>
        </w:rPr>
        <w:t>умениями и навыками профессио</w:t>
      </w:r>
      <w:r w:rsidR="00B36F00" w:rsidRPr="006A590F">
        <w:rPr>
          <w:bCs/>
          <w:sz w:val="24"/>
          <w:szCs w:val="24"/>
        </w:rPr>
        <w:t>нально-творческого саморазвития</w:t>
      </w:r>
      <w:r w:rsidRPr="006A590F">
        <w:rPr>
          <w:bCs/>
          <w:sz w:val="24"/>
          <w:szCs w:val="24"/>
        </w:rPr>
        <w:t>;</w:t>
      </w:r>
    </w:p>
    <w:p w:rsidR="00016153" w:rsidRPr="006A590F" w:rsidRDefault="00016153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bCs/>
          <w:sz w:val="24"/>
          <w:szCs w:val="24"/>
        </w:rPr>
        <w:t xml:space="preserve">- </w:t>
      </w:r>
      <w:r w:rsidRPr="006A590F">
        <w:rPr>
          <w:sz w:val="24"/>
          <w:szCs w:val="24"/>
        </w:rPr>
        <w:t>способами анализа и проектирования образовательного процесса в вузе;</w:t>
      </w:r>
    </w:p>
    <w:p w:rsidR="005D628F" w:rsidRPr="006A590F" w:rsidRDefault="007D154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6A590F">
        <w:rPr>
          <w:sz w:val="24"/>
          <w:szCs w:val="24"/>
        </w:rPr>
        <w:t>-</w:t>
      </w:r>
      <w:r w:rsidR="00016153" w:rsidRPr="006A590F">
        <w:rPr>
          <w:sz w:val="24"/>
          <w:szCs w:val="24"/>
        </w:rPr>
        <w:t xml:space="preserve"> методиками и технологиями преподавания и оценивания успеваемости </w:t>
      </w:r>
      <w:proofErr w:type="gramStart"/>
      <w:r w:rsidR="00016153" w:rsidRPr="006A590F">
        <w:rPr>
          <w:sz w:val="24"/>
          <w:szCs w:val="24"/>
        </w:rPr>
        <w:t>обучающихся</w:t>
      </w:r>
      <w:proofErr w:type="gramEnd"/>
      <w:r w:rsidR="005D628F" w:rsidRPr="006A590F">
        <w:rPr>
          <w:sz w:val="24"/>
          <w:szCs w:val="24"/>
        </w:rPr>
        <w:t>;</w:t>
      </w:r>
    </w:p>
    <w:p w:rsidR="005D628F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Cs/>
          <w:sz w:val="24"/>
          <w:szCs w:val="24"/>
        </w:rPr>
      </w:pPr>
      <w:r w:rsidRPr="006A590F">
        <w:rPr>
          <w:bCs/>
          <w:sz w:val="24"/>
          <w:szCs w:val="24"/>
        </w:rPr>
        <w:t>- современными методами научного педагогического исследования;</w:t>
      </w:r>
    </w:p>
    <w:p w:rsidR="007D1545" w:rsidRPr="006A590F" w:rsidRDefault="005D628F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6A590F">
        <w:rPr>
          <w:bCs/>
          <w:sz w:val="24"/>
          <w:szCs w:val="24"/>
        </w:rPr>
        <w:t>- способами осмысления и критического анализа</w:t>
      </w:r>
      <w:r w:rsidRPr="006A590F">
        <w:rPr>
          <w:bCs/>
          <w:i/>
          <w:sz w:val="24"/>
          <w:szCs w:val="24"/>
        </w:rPr>
        <w:t xml:space="preserve"> </w:t>
      </w:r>
      <w:r w:rsidRPr="006A590F">
        <w:rPr>
          <w:bCs/>
          <w:sz w:val="24"/>
          <w:szCs w:val="24"/>
        </w:rPr>
        <w:t>научной информации в педагогической сфере</w:t>
      </w:r>
      <w:r w:rsidR="007D1545" w:rsidRPr="006A590F">
        <w:rPr>
          <w:sz w:val="24"/>
          <w:szCs w:val="24"/>
        </w:rPr>
        <w:t>.</w:t>
      </w:r>
    </w:p>
    <w:p w:rsidR="00D421D3" w:rsidRPr="006A590F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412A33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412A33">
        <w:rPr>
          <w:rFonts w:eastAsia="Times New Roman"/>
          <w:b/>
          <w:sz w:val="24"/>
          <w:szCs w:val="24"/>
        </w:rPr>
        <w:t>2</w:t>
      </w:r>
      <w:r w:rsidR="00D421D3" w:rsidRPr="00412A33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412A33">
        <w:rPr>
          <w:rFonts w:eastAsia="Times New Roman"/>
          <w:b/>
          <w:sz w:val="24"/>
          <w:szCs w:val="24"/>
        </w:rPr>
        <w:t>программы</w:t>
      </w:r>
      <w:r w:rsidR="00D421D3" w:rsidRPr="00412A33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412A33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</w:rPr>
      </w:pPr>
      <w:r w:rsidRPr="00412A33">
        <w:t xml:space="preserve">Дисциплина </w:t>
      </w:r>
      <w:r w:rsidR="00500838" w:rsidRPr="00412A33">
        <w:t>«</w:t>
      </w:r>
      <w:r w:rsidR="003369CD" w:rsidRPr="00412A33">
        <w:t>Методика преподавания профильных дисциплин в области экологии</w:t>
      </w:r>
      <w:r w:rsidR="00500838" w:rsidRPr="00412A33">
        <w:t>»</w:t>
      </w:r>
      <w:r w:rsidRPr="00412A33">
        <w:t xml:space="preserve"> относится к </w:t>
      </w:r>
      <w:r w:rsidR="00F81816" w:rsidRPr="00412A33">
        <w:t xml:space="preserve">образовательному компоненту «Дисциплины (модули)» программы аспирантуры </w:t>
      </w:r>
      <w:r w:rsidRPr="00412A33">
        <w:t xml:space="preserve">по </w:t>
      </w:r>
      <w:r w:rsidR="00F81816" w:rsidRPr="00412A33">
        <w:t>научной специальности</w:t>
      </w:r>
      <w:r w:rsidR="0078728D" w:rsidRPr="00412A33">
        <w:t xml:space="preserve"> </w:t>
      </w:r>
      <w:r w:rsidR="007D1545" w:rsidRPr="00412A33">
        <w:t>1.5.15 Экология</w:t>
      </w:r>
      <w:r w:rsidRPr="00412A33">
        <w:t>.</w:t>
      </w:r>
    </w:p>
    <w:p w:rsidR="00D421D3" w:rsidRPr="00412A33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412A33">
        <w:t xml:space="preserve">Дисциплина </w:t>
      </w:r>
      <w:r w:rsidR="00910F6F" w:rsidRPr="00412A33">
        <w:t>«</w:t>
      </w:r>
      <w:r w:rsidR="003369CD" w:rsidRPr="00412A33">
        <w:t>Методика преподавания профильных дисциплин в области экологии</w:t>
      </w:r>
      <w:r w:rsidR="00910F6F" w:rsidRPr="00412A33">
        <w:t>»</w:t>
      </w:r>
      <w:r w:rsidRPr="00412A33">
        <w:t xml:space="preserve"> изучается в</w:t>
      </w:r>
      <w:r w:rsidR="003369CD" w:rsidRPr="00412A33">
        <w:t>о</w:t>
      </w:r>
      <w:r w:rsidRPr="00412A33">
        <w:t xml:space="preserve"> </w:t>
      </w:r>
      <w:r w:rsidR="003369CD" w:rsidRPr="00412A33">
        <w:t>2</w:t>
      </w:r>
      <w:r w:rsidRPr="00412A33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8C18C2" w:rsidRDefault="00D421D3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8C18C2">
              <w:rPr>
                <w:rFonts w:eastAsia="Times New Roman"/>
                <w:sz w:val="24"/>
                <w:szCs w:val="24"/>
              </w:rPr>
              <w:t>Тема 1.</w:t>
            </w:r>
            <w:r w:rsidRPr="008C18C2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8C18C2" w:rsidRPr="008C18C2">
              <w:rPr>
                <w:spacing w:val="-4"/>
                <w:sz w:val="24"/>
                <w:szCs w:val="24"/>
              </w:rPr>
              <w:t>Психолого-педагогические основания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8C18C2" w:rsidRDefault="0001796E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01796E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D421D3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8C18C2" w:rsidRDefault="00E84F1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2B2C7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2. </w:t>
            </w:r>
            <w:r w:rsidR="008C18C2" w:rsidRPr="0001796E">
              <w:rPr>
                <w:sz w:val="24"/>
                <w:szCs w:val="24"/>
              </w:rPr>
              <w:t xml:space="preserve">Разработка учебных курсов профильных </w:t>
            </w:r>
            <w:r w:rsidR="008C18C2" w:rsidRPr="0001796E">
              <w:rPr>
                <w:sz w:val="24"/>
                <w:szCs w:val="24"/>
              </w:rPr>
              <w:lastRenderedPageBreak/>
              <w:t>дисциплин в области экологии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1796E">
              <w:rPr>
                <w:sz w:val="24"/>
                <w:szCs w:val="24"/>
                <w:lang w:eastAsia="en-US"/>
              </w:rPr>
              <w:t>конспект разработанной лекции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01796E" w:rsidRDefault="00C804FF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3. </w:t>
            </w:r>
            <w:r w:rsidR="008C18C2" w:rsidRPr="0001796E">
              <w:rPr>
                <w:sz w:val="24"/>
                <w:szCs w:val="24"/>
              </w:rPr>
              <w:t>Т</w:t>
            </w:r>
            <w:r w:rsidR="008C18C2" w:rsidRPr="0001796E">
              <w:rPr>
                <w:bCs/>
                <w:sz w:val="24"/>
                <w:szCs w:val="24"/>
              </w:rPr>
              <w:t>ехнологии обучения 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презентация</w:t>
            </w:r>
          </w:p>
        </w:tc>
      </w:tr>
      <w:tr w:rsidR="00C804FF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01796E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01796E" w:rsidRDefault="00C804FF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8C18C2" w:rsidRPr="0001796E">
              <w:rPr>
                <w:rFonts w:eastAsia="Times New Roman"/>
                <w:sz w:val="24"/>
                <w:szCs w:val="24"/>
              </w:rPr>
              <w:t>4</w:t>
            </w:r>
            <w:r w:rsidRPr="0001796E">
              <w:rPr>
                <w:rFonts w:eastAsia="Times New Roman"/>
                <w:sz w:val="24"/>
                <w:szCs w:val="24"/>
              </w:rPr>
              <w:t>.</w:t>
            </w:r>
            <w:r w:rsidR="008C18C2" w:rsidRPr="0001796E">
              <w:rPr>
                <w:rFonts w:eastAsia="Times New Roman"/>
                <w:sz w:val="24"/>
                <w:szCs w:val="24"/>
              </w:rPr>
              <w:t xml:space="preserve"> </w:t>
            </w:r>
            <w:r w:rsidR="008C18C2" w:rsidRPr="0001796E">
              <w:rPr>
                <w:sz w:val="24"/>
                <w:szCs w:val="24"/>
              </w:rPr>
              <w:t>Семинары и практические занятия по профильным дисциплинам в области экологии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01796E" w:rsidRPr="0001796E" w:rsidRDefault="0001796E" w:rsidP="0001796E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01796E">
              <w:rPr>
                <w:sz w:val="24"/>
                <w:szCs w:val="24"/>
                <w:lang w:eastAsia="en-US"/>
              </w:rPr>
              <w:t xml:space="preserve">конспект </w:t>
            </w:r>
            <w:proofErr w:type="gramStart"/>
            <w:r w:rsidRPr="0001796E">
              <w:rPr>
                <w:sz w:val="24"/>
                <w:szCs w:val="24"/>
                <w:lang w:eastAsia="en-US"/>
              </w:rPr>
              <w:t>семинарского</w:t>
            </w:r>
            <w:proofErr w:type="gramEnd"/>
            <w:r w:rsidRPr="0001796E">
              <w:rPr>
                <w:sz w:val="24"/>
                <w:szCs w:val="24"/>
                <w:lang w:eastAsia="en-US"/>
              </w:rPr>
              <w:t xml:space="preserve"> </w:t>
            </w:r>
          </w:p>
          <w:p w:rsidR="00C804FF" w:rsidRPr="0001796E" w:rsidRDefault="0001796E" w:rsidP="0001796E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highlight w:val="yellow"/>
                <w:lang w:eastAsia="en-US"/>
              </w:rPr>
            </w:pPr>
            <w:r w:rsidRPr="0001796E">
              <w:rPr>
                <w:sz w:val="24"/>
                <w:szCs w:val="24"/>
                <w:lang w:eastAsia="en-US"/>
              </w:rPr>
              <w:t>занятия</w:t>
            </w:r>
          </w:p>
        </w:tc>
      </w:tr>
      <w:tr w:rsidR="008C18C2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5. </w:t>
            </w:r>
            <w:r w:rsidRPr="0001796E">
              <w:rPr>
                <w:bCs/>
                <w:sz w:val="24"/>
                <w:szCs w:val="24"/>
              </w:rPr>
              <w:t>Основы педагогического контроля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8C18C2" w:rsidRPr="0001796E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C2" w:rsidRPr="0001796E" w:rsidRDefault="008C18C2" w:rsidP="008C18C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 w:rsidRPr="0001796E">
              <w:rPr>
                <w:rFonts w:eastAsia="Times New Roman"/>
                <w:sz w:val="24"/>
                <w:szCs w:val="24"/>
              </w:rPr>
              <w:t xml:space="preserve">Тема 6. </w:t>
            </w:r>
            <w:r w:rsidRPr="0001796E">
              <w:rPr>
                <w:sz w:val="24"/>
                <w:szCs w:val="24"/>
              </w:rPr>
              <w:t>Организация самостоятельной работы студентов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8C18C2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E84F1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C18C2" w:rsidRPr="0001796E" w:rsidRDefault="0001796E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01796E">
              <w:rPr>
                <w:rFonts w:eastAsia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D421D3" w:rsidRPr="0001796E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01796E">
        <w:rPr>
          <w:rFonts w:eastAsia="Times New Roman"/>
          <w:b/>
          <w:sz w:val="24"/>
          <w:szCs w:val="24"/>
        </w:rPr>
        <w:t xml:space="preserve">Тема 1. </w:t>
      </w:r>
      <w:r w:rsidR="0001796E" w:rsidRPr="0001796E">
        <w:rPr>
          <w:b/>
          <w:spacing w:val="-4"/>
          <w:sz w:val="24"/>
          <w:szCs w:val="24"/>
        </w:rPr>
        <w:t>Психолого-педагогические основания профессионально-личностного становления преподавателя вуза</w:t>
      </w:r>
    </w:p>
    <w:p w:rsidR="00202BE0" w:rsidRPr="00202BE0" w:rsidRDefault="00D421D3" w:rsidP="00202BE0">
      <w:pPr>
        <w:keepNext/>
        <w:keepLines/>
        <w:ind w:firstLine="709"/>
        <w:jc w:val="both"/>
        <w:rPr>
          <w:bCs/>
          <w:spacing w:val="-4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>Лекция.</w:t>
      </w:r>
      <w:r w:rsidR="00202BE0" w:rsidRPr="00202BE0">
        <w:rPr>
          <w:bCs/>
          <w:spacing w:val="-4"/>
          <w:sz w:val="24"/>
          <w:szCs w:val="24"/>
        </w:rPr>
        <w:t xml:space="preserve"> Специфика профессиональной деятельности преподавателя вуза. Профессионально важные психологические качества педагога. </w:t>
      </w:r>
      <w:r w:rsidR="00202BE0" w:rsidRPr="00202BE0">
        <w:rPr>
          <w:sz w:val="24"/>
          <w:szCs w:val="24"/>
        </w:rPr>
        <w:t xml:space="preserve">Преподаватель как интеллигентная, духовно богатая, творческая, свободная, гуманная, граждански активная, </w:t>
      </w:r>
      <w:proofErr w:type="spellStart"/>
      <w:r w:rsidR="00202BE0" w:rsidRPr="00202BE0">
        <w:rPr>
          <w:sz w:val="24"/>
          <w:szCs w:val="24"/>
        </w:rPr>
        <w:t>конкурентноспособная</w:t>
      </w:r>
      <w:proofErr w:type="spellEnd"/>
      <w:r w:rsidR="00202BE0" w:rsidRPr="00202BE0">
        <w:rPr>
          <w:sz w:val="24"/>
          <w:szCs w:val="24"/>
        </w:rPr>
        <w:t xml:space="preserve"> личность. </w:t>
      </w:r>
      <w:proofErr w:type="spellStart"/>
      <w:r w:rsidR="00202BE0" w:rsidRPr="00202BE0">
        <w:rPr>
          <w:bCs/>
          <w:spacing w:val="-4"/>
          <w:sz w:val="24"/>
          <w:szCs w:val="24"/>
        </w:rPr>
        <w:t>Мотивационно-ценностные</w:t>
      </w:r>
      <w:proofErr w:type="spellEnd"/>
      <w:r w:rsidR="00202BE0" w:rsidRPr="00202BE0">
        <w:rPr>
          <w:bCs/>
          <w:spacing w:val="-4"/>
          <w:sz w:val="24"/>
          <w:szCs w:val="24"/>
        </w:rPr>
        <w:t xml:space="preserve"> отношения к профессионально-педагогической деятельности в вузе. </w:t>
      </w:r>
      <w:proofErr w:type="spellStart"/>
      <w:r w:rsidR="00202BE0" w:rsidRPr="00202BE0">
        <w:rPr>
          <w:bCs/>
          <w:spacing w:val="-4"/>
          <w:sz w:val="24"/>
          <w:szCs w:val="24"/>
        </w:rPr>
        <w:t>Акмеологические</w:t>
      </w:r>
      <w:proofErr w:type="spellEnd"/>
      <w:r w:rsidR="00202BE0" w:rsidRPr="00202BE0">
        <w:rPr>
          <w:bCs/>
          <w:spacing w:val="-4"/>
          <w:sz w:val="24"/>
          <w:szCs w:val="24"/>
        </w:rPr>
        <w:t xml:space="preserve"> аспекты профессионально-личностного развития преподавателя. Психологические барьеры в профессиональном самоопределении. Профессионально-педагогическая культура преподавателя: сущность и структура.</w:t>
      </w:r>
    </w:p>
    <w:p w:rsidR="00D421D3" w:rsidRPr="00202BE0" w:rsidRDefault="00202BE0" w:rsidP="00202BE0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202BE0">
        <w:rPr>
          <w:sz w:val="24"/>
          <w:szCs w:val="24"/>
        </w:rPr>
        <w:t>Профессионально-</w:t>
      </w:r>
      <w:r w:rsidRPr="00202BE0">
        <w:rPr>
          <w:sz w:val="24"/>
          <w:szCs w:val="24"/>
          <w:bdr w:val="none" w:sz="0" w:space="0" w:color="auto" w:frame="1"/>
        </w:rPr>
        <w:t>педагогические</w:t>
      </w:r>
      <w:r w:rsidRPr="00202BE0">
        <w:rPr>
          <w:sz w:val="24"/>
          <w:szCs w:val="24"/>
        </w:rPr>
        <w:t xml:space="preserve"> компетенции преподавателя. Структура ключевых профессиональных компетенций педагога высшей школы. Педагогические условия развития ключевых профессионально-педагогических компетенций в образовательном процессе высшей и профессиональной школы. Критерии и показатели развития ключевых профессионально-педагогических компетенций.</w:t>
      </w:r>
    </w:p>
    <w:p w:rsidR="00D421D3" w:rsidRPr="00202BE0" w:rsidRDefault="00D421D3" w:rsidP="00202BE0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202BE0" w:rsidRPr="003D1CDA" w:rsidRDefault="00202BE0" w:rsidP="00202BE0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Ценностные ориентиры преподавателя высшей школы.</w:t>
      </w:r>
    </w:p>
    <w:p w:rsidR="00202BE0" w:rsidRPr="003D1CDA" w:rsidRDefault="00202BE0" w:rsidP="00202BE0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Психолого-педагогические компетенции преподавателя вуза.</w:t>
      </w:r>
    </w:p>
    <w:p w:rsidR="00202BE0" w:rsidRPr="003D1CDA" w:rsidRDefault="00202BE0" w:rsidP="00202BE0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Требования к современному преподавателю вуза.</w:t>
      </w:r>
    </w:p>
    <w:p w:rsidR="00202BE0" w:rsidRPr="003D1CDA" w:rsidRDefault="00202BE0" w:rsidP="00202BE0">
      <w:pPr>
        <w:keepNext/>
        <w:keepLines/>
        <w:numPr>
          <w:ilvl w:val="0"/>
          <w:numId w:val="8"/>
        </w:numPr>
        <w:ind w:left="0" w:firstLine="709"/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Барьеры в профессионально</w:t>
      </w:r>
      <w:r>
        <w:rPr>
          <w:bCs/>
          <w:sz w:val="24"/>
          <w:szCs w:val="24"/>
        </w:rPr>
        <w:t xml:space="preserve">й </w:t>
      </w:r>
      <w:r w:rsidRPr="003D1CDA">
        <w:rPr>
          <w:bCs/>
          <w:sz w:val="24"/>
          <w:szCs w:val="24"/>
        </w:rPr>
        <w:t>педагогической деятельности преподавателя.</w:t>
      </w:r>
    </w:p>
    <w:p w:rsidR="00D421D3" w:rsidRDefault="00D421D3" w:rsidP="00202BE0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202BE0" w:rsidRPr="003D1CDA" w:rsidRDefault="00202BE0" w:rsidP="00202BE0">
      <w:pPr>
        <w:keepNext/>
        <w:keepLines/>
        <w:ind w:firstLine="709"/>
        <w:jc w:val="both"/>
        <w:rPr>
          <w:sz w:val="24"/>
          <w:szCs w:val="24"/>
        </w:rPr>
      </w:pPr>
      <w:r w:rsidRPr="003D1CDA">
        <w:rPr>
          <w:sz w:val="24"/>
          <w:szCs w:val="24"/>
        </w:rPr>
        <w:t xml:space="preserve">1. Сопоставительный анализ профессионального стандарта преподавателя профессионального обучения и ФГОС </w:t>
      </w:r>
      <w:proofErr w:type="gramStart"/>
      <w:r>
        <w:rPr>
          <w:sz w:val="24"/>
          <w:szCs w:val="24"/>
        </w:rPr>
        <w:t>ВО</w:t>
      </w:r>
      <w:proofErr w:type="gramEnd"/>
      <w:r>
        <w:rPr>
          <w:sz w:val="24"/>
          <w:szCs w:val="24"/>
        </w:rPr>
        <w:t xml:space="preserve"> (уровень подготовки кадров высшей квалификации) по специальности 1.5.15 – Экология.</w:t>
      </w:r>
    </w:p>
    <w:p w:rsidR="00202BE0" w:rsidRPr="003D1CDA" w:rsidRDefault="00202BE0" w:rsidP="00202BE0">
      <w:pPr>
        <w:keepNext/>
        <w:keepLines/>
        <w:ind w:firstLine="709"/>
        <w:jc w:val="both"/>
        <w:rPr>
          <w:sz w:val="24"/>
          <w:szCs w:val="24"/>
        </w:rPr>
      </w:pPr>
      <w:r w:rsidRPr="003D1CDA">
        <w:rPr>
          <w:sz w:val="24"/>
          <w:szCs w:val="24"/>
        </w:rPr>
        <w:t>2. Анализ личностно-профессиональных качеств современного преподавателя вуза.</w:t>
      </w:r>
    </w:p>
    <w:p w:rsidR="00202BE0" w:rsidRPr="00A804D0" w:rsidRDefault="00202BE0" w:rsidP="00202BE0">
      <w:pPr>
        <w:keepNext/>
        <w:keepLines/>
        <w:ind w:firstLine="709"/>
        <w:jc w:val="both"/>
        <w:rPr>
          <w:sz w:val="24"/>
          <w:szCs w:val="24"/>
        </w:rPr>
      </w:pPr>
      <w:r w:rsidRPr="003D1CDA">
        <w:rPr>
          <w:sz w:val="24"/>
          <w:szCs w:val="24"/>
        </w:rPr>
        <w:t xml:space="preserve">3. </w:t>
      </w:r>
      <w:r w:rsidRPr="00A804D0">
        <w:rPr>
          <w:sz w:val="24"/>
          <w:szCs w:val="24"/>
        </w:rPr>
        <w:t>Сравнительный анализ подготовки преподавателей высшей школы к педагогической деятельности в России и зарубежных странах</w:t>
      </w:r>
    </w:p>
    <w:p w:rsidR="00202BE0" w:rsidRPr="00202BE0" w:rsidRDefault="00202BE0" w:rsidP="00202BE0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202BE0" w:rsidRDefault="00D421D3" w:rsidP="00D421D3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2. </w:t>
      </w:r>
      <w:r w:rsidR="00202BE0" w:rsidRPr="00202BE0">
        <w:rPr>
          <w:b/>
          <w:sz w:val="24"/>
          <w:szCs w:val="24"/>
        </w:rPr>
        <w:t>Разработка учебных курсов профильных дисциплин в области экологии</w:t>
      </w:r>
    </w:p>
    <w:p w:rsidR="00202BE0" w:rsidRPr="00030883" w:rsidRDefault="00D421D3" w:rsidP="00202BE0">
      <w:pPr>
        <w:ind w:firstLine="709"/>
        <w:jc w:val="both"/>
        <w:rPr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Лекция. </w:t>
      </w:r>
      <w:r w:rsidR="00202BE0" w:rsidRPr="00030883">
        <w:rPr>
          <w:sz w:val="24"/>
          <w:szCs w:val="24"/>
        </w:rPr>
        <w:t xml:space="preserve">Требования к разработке учебных курсов, ориентированных на формирование </w:t>
      </w:r>
      <w:r w:rsidR="00202BE0">
        <w:rPr>
          <w:sz w:val="24"/>
          <w:szCs w:val="24"/>
        </w:rPr>
        <w:t>знаний, умений и навыков</w:t>
      </w:r>
      <w:r w:rsidR="00202BE0" w:rsidRPr="00030883">
        <w:rPr>
          <w:sz w:val="24"/>
          <w:szCs w:val="24"/>
        </w:rPr>
        <w:t xml:space="preserve">. </w:t>
      </w:r>
      <w:r w:rsidR="00202BE0">
        <w:rPr>
          <w:sz w:val="24"/>
          <w:szCs w:val="24"/>
        </w:rPr>
        <w:t>Ф</w:t>
      </w:r>
      <w:r w:rsidR="00202BE0" w:rsidRPr="00030883">
        <w:rPr>
          <w:sz w:val="24"/>
          <w:szCs w:val="24"/>
        </w:rPr>
        <w:t>ормулирование и конкретизация целей учебного курса. Определение структуры модулей и этапов организации образовательного содержания в учебных курсах. Критический анализ учебных курсов.</w:t>
      </w:r>
    </w:p>
    <w:p w:rsidR="00202BE0" w:rsidRPr="000C091F" w:rsidRDefault="00202BE0" w:rsidP="00202BE0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0C091F">
        <w:rPr>
          <w:sz w:val="24"/>
          <w:szCs w:val="24"/>
        </w:rPr>
        <w:lastRenderedPageBreak/>
        <w:t>Лекция как ведущий метод обучения</w:t>
      </w:r>
      <w:r>
        <w:rPr>
          <w:sz w:val="24"/>
          <w:szCs w:val="24"/>
        </w:rPr>
        <w:t xml:space="preserve"> в вузе</w:t>
      </w:r>
      <w:r w:rsidRPr="000C091F">
        <w:rPr>
          <w:sz w:val="24"/>
          <w:szCs w:val="24"/>
        </w:rPr>
        <w:t xml:space="preserve">: сущность, дидактические функции, особенности организации и проведения. </w:t>
      </w:r>
      <w:r w:rsidRPr="00030883">
        <w:rPr>
          <w:sz w:val="24"/>
          <w:szCs w:val="24"/>
        </w:rPr>
        <w:t>Новые смыслы традиционных дидактических принципов организации процесса обучения.</w:t>
      </w:r>
      <w:r>
        <w:t xml:space="preserve"> </w:t>
      </w:r>
      <w:r w:rsidRPr="000C091F">
        <w:rPr>
          <w:sz w:val="24"/>
          <w:szCs w:val="24"/>
        </w:rPr>
        <w:t xml:space="preserve">Требования к современной вузовской лекции (научность,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D421D3" w:rsidRPr="00202BE0" w:rsidRDefault="00202BE0" w:rsidP="00202BE0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0C091F">
        <w:rPr>
          <w:sz w:val="24"/>
          <w:szCs w:val="24"/>
        </w:rPr>
        <w:t>Нетрадиционные виды лекций, особенности их организации и проведения (проблемная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лекция–пресс-конференция, лекция дискуссия и др.). Деятельность преподавателя на этапах подготовки к чтению лекции, ее проведения, работы после лекции.</w:t>
      </w:r>
    </w:p>
    <w:p w:rsidR="00D421D3" w:rsidRPr="00202BE0" w:rsidRDefault="00D421D3" w:rsidP="00202BE0">
      <w:pPr>
        <w:ind w:firstLine="709"/>
        <w:jc w:val="both"/>
        <w:rPr>
          <w:rFonts w:eastAsia="Times New Roman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Требования к современной вузовской лекции.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Структура вузовской лекции, отдельные виды.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202BE0" w:rsidRPr="00202BE0" w:rsidRDefault="00202BE0" w:rsidP="00202BE0">
      <w:pPr>
        <w:pStyle w:val="af3"/>
        <w:numPr>
          <w:ilvl w:val="0"/>
          <w:numId w:val="9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D421D3" w:rsidRPr="00202BE0" w:rsidRDefault="00D421D3" w:rsidP="00202BE0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bookmarkEnd w:id="1"/>
    <w:p w:rsidR="00202BE0" w:rsidRPr="00202BE0" w:rsidRDefault="00202BE0" w:rsidP="00202BE0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>1. Обосновать необходимость лекции в учебном процессе в вузе.</w:t>
      </w:r>
    </w:p>
    <w:p w:rsidR="00202BE0" w:rsidRPr="00202BE0" w:rsidRDefault="00202BE0" w:rsidP="00202BE0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202BE0">
        <w:rPr>
          <w:sz w:val="24"/>
          <w:szCs w:val="24"/>
        </w:rPr>
        <w:t>2. Разработать конспекты традиционной и нетрадиционной лекции в области экологии.</w:t>
      </w:r>
    </w:p>
    <w:p w:rsidR="00202BE0" w:rsidRPr="00202BE0" w:rsidRDefault="00202BE0" w:rsidP="00202BE0">
      <w:pPr>
        <w:ind w:firstLine="709"/>
        <w:jc w:val="both"/>
        <w:rPr>
          <w:b/>
          <w:sz w:val="24"/>
          <w:szCs w:val="24"/>
        </w:rPr>
      </w:pPr>
      <w:r w:rsidRPr="00202BE0">
        <w:rPr>
          <w:sz w:val="24"/>
          <w:szCs w:val="24"/>
        </w:rPr>
        <w:t>3. Анализ программ конкретных учебных курсов по экологии.</w:t>
      </w:r>
    </w:p>
    <w:p w:rsidR="00874F50" w:rsidRDefault="00874F50" w:rsidP="00202BE0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02BE0" w:rsidRPr="00202BE0" w:rsidRDefault="00202BE0" w:rsidP="00202BE0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3. </w:t>
      </w:r>
      <w:r w:rsidRPr="00202BE0">
        <w:rPr>
          <w:b/>
          <w:sz w:val="24"/>
          <w:szCs w:val="24"/>
        </w:rPr>
        <w:t>Т</w:t>
      </w:r>
      <w:r w:rsidRPr="00202BE0">
        <w:rPr>
          <w:b/>
          <w:bCs/>
          <w:sz w:val="24"/>
          <w:szCs w:val="24"/>
        </w:rPr>
        <w:t>ехнологии обучения в вузе</w:t>
      </w:r>
    </w:p>
    <w:p w:rsidR="000E5F22" w:rsidRPr="00207BB4" w:rsidRDefault="00202BE0" w:rsidP="006143D3">
      <w:pPr>
        <w:ind w:firstLine="709"/>
        <w:jc w:val="both"/>
        <w:rPr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Лекция. </w:t>
      </w:r>
      <w:r w:rsidR="000E5F22" w:rsidRPr="00002A98">
        <w:rPr>
          <w:sz w:val="24"/>
          <w:szCs w:val="24"/>
        </w:rPr>
        <w:t xml:space="preserve">Педагогическая технология как модель современной педагогической деятельности по проектированию, организации и проведению учебного процесса. Основные компоненты образовательной технологии. Традиционные и инновационные технологии, их характеристика. </w:t>
      </w:r>
      <w:r w:rsidR="000E5F22" w:rsidRPr="007C132B">
        <w:rPr>
          <w:sz w:val="24"/>
          <w:szCs w:val="24"/>
        </w:rPr>
        <w:t>Технология знаково-контекстного обучения.</w:t>
      </w:r>
      <w:r w:rsidR="000E5F22" w:rsidRPr="00207BB4">
        <w:rPr>
          <w:sz w:val="24"/>
          <w:szCs w:val="24"/>
        </w:rPr>
        <w:t xml:space="preserve"> </w:t>
      </w:r>
    </w:p>
    <w:p w:rsidR="00202BE0" w:rsidRPr="00202BE0" w:rsidRDefault="00202BE0" w:rsidP="006143D3">
      <w:pPr>
        <w:ind w:firstLine="709"/>
        <w:jc w:val="both"/>
        <w:rPr>
          <w:rFonts w:eastAsia="Times New Roman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0E5F22" w:rsidRPr="00002A98" w:rsidRDefault="000E5F22" w:rsidP="006143D3">
      <w:pPr>
        <w:pStyle w:val="af3"/>
        <w:numPr>
          <w:ilvl w:val="0"/>
          <w:numId w:val="10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Педагогическая технология как модель современной педагогической деятельности по проектированию, организации и проведению учебного процесса. </w:t>
      </w:r>
    </w:p>
    <w:p w:rsidR="000E5F22" w:rsidRPr="00002A98" w:rsidRDefault="000E5F22" w:rsidP="006143D3">
      <w:pPr>
        <w:pStyle w:val="af3"/>
        <w:numPr>
          <w:ilvl w:val="0"/>
          <w:numId w:val="10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Основные компоненты образовательной технологии. </w:t>
      </w:r>
    </w:p>
    <w:p w:rsidR="000E5F22" w:rsidRDefault="000E5F22" w:rsidP="006143D3">
      <w:pPr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Традиционные и инновационные технологии, их характеристика. </w:t>
      </w:r>
    </w:p>
    <w:p w:rsidR="000E5F22" w:rsidRPr="00207BB4" w:rsidRDefault="000E5F22" w:rsidP="006143D3">
      <w:pPr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7C132B">
        <w:rPr>
          <w:sz w:val="24"/>
          <w:szCs w:val="24"/>
        </w:rPr>
        <w:t>Технология знаково-контекстного обучения.</w:t>
      </w:r>
      <w:r w:rsidRPr="00207BB4">
        <w:rPr>
          <w:sz w:val="24"/>
          <w:szCs w:val="24"/>
        </w:rPr>
        <w:t xml:space="preserve"> </w:t>
      </w:r>
    </w:p>
    <w:p w:rsidR="00202BE0" w:rsidRPr="000E5F22" w:rsidRDefault="00202BE0" w:rsidP="006143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0E5F22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0E5F22" w:rsidRPr="000E5F22" w:rsidRDefault="000E5F22" w:rsidP="006143D3">
      <w:pPr>
        <w:pStyle w:val="11"/>
        <w:numPr>
          <w:ilvl w:val="0"/>
          <w:numId w:val="11"/>
        </w:numPr>
        <w:ind w:left="0" w:firstLine="709"/>
        <w:rPr>
          <w:szCs w:val="24"/>
        </w:rPr>
      </w:pPr>
      <w:r w:rsidRPr="000E5F22">
        <w:rPr>
          <w:szCs w:val="24"/>
        </w:rPr>
        <w:t>Подготовить презентацию одной из изучаемых образовательных технологий в вузе с анализом достоинств и ограничений применения в области экологии.</w:t>
      </w:r>
    </w:p>
    <w:p w:rsidR="000E5F22" w:rsidRPr="000E5F22" w:rsidRDefault="000E5F22" w:rsidP="006143D3">
      <w:pPr>
        <w:pStyle w:val="11"/>
        <w:numPr>
          <w:ilvl w:val="0"/>
          <w:numId w:val="11"/>
        </w:numPr>
        <w:ind w:left="0" w:firstLine="709"/>
        <w:rPr>
          <w:szCs w:val="24"/>
        </w:rPr>
      </w:pPr>
      <w:r w:rsidRPr="000E5F22">
        <w:rPr>
          <w:szCs w:val="24"/>
        </w:rPr>
        <w:t>Анализ основных компонентов образовательной технологии.</w:t>
      </w:r>
    </w:p>
    <w:p w:rsidR="000E5F22" w:rsidRPr="000E5F22" w:rsidRDefault="000E5F22" w:rsidP="006143D3">
      <w:pPr>
        <w:ind w:firstLine="709"/>
        <w:jc w:val="both"/>
        <w:rPr>
          <w:sz w:val="24"/>
          <w:szCs w:val="24"/>
        </w:rPr>
      </w:pPr>
      <w:r w:rsidRPr="000E5F22">
        <w:rPr>
          <w:sz w:val="24"/>
          <w:szCs w:val="24"/>
        </w:rPr>
        <w:t>3. Сравнительный анализ достоинств и ограничений, имеющихся у различных технологий обучения в вузе.</w:t>
      </w:r>
    </w:p>
    <w:p w:rsidR="00202BE0" w:rsidRPr="000E5F22" w:rsidRDefault="00202BE0" w:rsidP="006143D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02BE0" w:rsidRPr="00202BE0" w:rsidRDefault="00202BE0" w:rsidP="00202BE0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4. </w:t>
      </w:r>
      <w:r w:rsidRPr="00202BE0">
        <w:rPr>
          <w:b/>
          <w:sz w:val="24"/>
          <w:szCs w:val="24"/>
        </w:rPr>
        <w:t>Семинары и практические занятия по профильным дисциплинам в области экологии в высшей школе</w:t>
      </w:r>
    </w:p>
    <w:p w:rsidR="005D028E" w:rsidRPr="005D028E" w:rsidRDefault="00202BE0" w:rsidP="005D028E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5D028E">
        <w:rPr>
          <w:b/>
          <w:sz w:val="24"/>
          <w:szCs w:val="24"/>
        </w:rPr>
        <w:t xml:space="preserve">Лекция. </w:t>
      </w:r>
      <w:r w:rsidR="005D028E" w:rsidRPr="005D028E">
        <w:rPr>
          <w:sz w:val="24"/>
          <w:szCs w:val="24"/>
        </w:rPr>
        <w:t xml:space="preserve">Виды и задачи семинара. Особенности подготовки преподавателя и обучающегося к проведению семинара. Нетрадиционные формы проведения семинара. </w:t>
      </w:r>
      <w:proofErr w:type="spellStart"/>
      <w:r w:rsidR="005D028E" w:rsidRPr="005D028E">
        <w:rPr>
          <w:sz w:val="24"/>
          <w:szCs w:val="24"/>
        </w:rPr>
        <w:t>Вебинары</w:t>
      </w:r>
      <w:proofErr w:type="spellEnd"/>
      <w:r w:rsidR="005D028E" w:rsidRPr="005D028E">
        <w:rPr>
          <w:sz w:val="24"/>
          <w:szCs w:val="24"/>
        </w:rPr>
        <w:t>. Характеристика практических занятий.</w:t>
      </w:r>
    </w:p>
    <w:p w:rsidR="00202BE0" w:rsidRPr="005D028E" w:rsidRDefault="00202BE0" w:rsidP="005D028E">
      <w:pPr>
        <w:ind w:firstLine="709"/>
        <w:jc w:val="both"/>
        <w:rPr>
          <w:rFonts w:eastAsia="Times New Roman"/>
          <w:sz w:val="24"/>
          <w:szCs w:val="24"/>
        </w:rPr>
      </w:pPr>
      <w:r w:rsidRPr="005D028E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5D028E" w:rsidRPr="005D028E" w:rsidRDefault="005D028E" w:rsidP="005D028E">
      <w:pPr>
        <w:pStyle w:val="af3"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 xml:space="preserve">Виды и задачи семинара. </w:t>
      </w:r>
    </w:p>
    <w:p w:rsidR="005D028E" w:rsidRPr="005D028E" w:rsidRDefault="005D028E" w:rsidP="005D028E">
      <w:pPr>
        <w:pStyle w:val="af3"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 xml:space="preserve">Особенности подготовки преподавателя и обучающегося к проведению семинара. </w:t>
      </w:r>
    </w:p>
    <w:p w:rsidR="005D028E" w:rsidRPr="005D028E" w:rsidRDefault="005D028E" w:rsidP="005D028E">
      <w:pPr>
        <w:pStyle w:val="af3"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lastRenderedPageBreak/>
        <w:t xml:space="preserve">Нетрадиционные формы проведения семинара. </w:t>
      </w:r>
      <w:proofErr w:type="spellStart"/>
      <w:r w:rsidRPr="005D028E">
        <w:rPr>
          <w:sz w:val="24"/>
          <w:szCs w:val="24"/>
        </w:rPr>
        <w:t>Вебинары</w:t>
      </w:r>
      <w:proofErr w:type="spellEnd"/>
      <w:r w:rsidRPr="005D028E">
        <w:rPr>
          <w:sz w:val="24"/>
          <w:szCs w:val="24"/>
        </w:rPr>
        <w:t>.</w:t>
      </w:r>
    </w:p>
    <w:p w:rsidR="005D028E" w:rsidRPr="005D028E" w:rsidRDefault="005D028E" w:rsidP="005D028E">
      <w:pPr>
        <w:pStyle w:val="af3"/>
        <w:numPr>
          <w:ilvl w:val="0"/>
          <w:numId w:val="12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>Характеристика практических занятий.</w:t>
      </w:r>
    </w:p>
    <w:p w:rsidR="00202BE0" w:rsidRPr="005D028E" w:rsidRDefault="00202BE0" w:rsidP="005D028E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5D028E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5D028E" w:rsidRPr="005D028E" w:rsidRDefault="005D028E" w:rsidP="005D028E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5D028E">
        <w:rPr>
          <w:sz w:val="24"/>
          <w:szCs w:val="24"/>
        </w:rPr>
        <w:t>Разработать подробный конспект проведения семинарского или практического занятия с использованием активных форм обучения (в контексте профильных дисциплин в области экологии).</w:t>
      </w:r>
    </w:p>
    <w:p w:rsidR="005D028E" w:rsidRPr="005D028E" w:rsidRDefault="005D028E" w:rsidP="005D028E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>2. Анализ специфики проведения коллоквиумов и лабораторных работ.</w:t>
      </w:r>
    </w:p>
    <w:p w:rsidR="005D028E" w:rsidRPr="005D028E" w:rsidRDefault="005D028E" w:rsidP="005D028E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>3. Разработать план семинара по изучаемой дисциплине в форме деловой игры.</w:t>
      </w:r>
    </w:p>
    <w:p w:rsidR="005D028E" w:rsidRPr="005D028E" w:rsidRDefault="005D028E" w:rsidP="005D028E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D028E">
        <w:rPr>
          <w:sz w:val="24"/>
          <w:szCs w:val="24"/>
        </w:rPr>
        <w:t xml:space="preserve">4. Сформулировать тему и проблемные вопросы для </w:t>
      </w:r>
      <w:proofErr w:type="spellStart"/>
      <w:r w:rsidRPr="005D028E">
        <w:rPr>
          <w:sz w:val="24"/>
          <w:szCs w:val="24"/>
        </w:rPr>
        <w:t>вебсеминара</w:t>
      </w:r>
      <w:proofErr w:type="spellEnd"/>
      <w:r w:rsidRPr="005D028E">
        <w:rPr>
          <w:sz w:val="24"/>
          <w:szCs w:val="24"/>
        </w:rPr>
        <w:t xml:space="preserve"> по профильным дисциплинам в области экологии.</w:t>
      </w:r>
    </w:p>
    <w:p w:rsidR="00202BE0" w:rsidRPr="005D028E" w:rsidRDefault="00202BE0" w:rsidP="005D028E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02BE0" w:rsidRPr="00202BE0" w:rsidRDefault="00202BE0" w:rsidP="00202BE0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5. </w:t>
      </w:r>
      <w:r w:rsidRPr="00202BE0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202BE0" w:rsidRPr="006143D3" w:rsidRDefault="00202BE0" w:rsidP="006143D3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6143D3">
        <w:rPr>
          <w:rFonts w:eastAsia="Times New Roman"/>
          <w:b/>
          <w:sz w:val="24"/>
          <w:szCs w:val="24"/>
        </w:rPr>
        <w:t xml:space="preserve">Лекция. </w:t>
      </w:r>
      <w:r w:rsidR="006143D3" w:rsidRPr="006143D3">
        <w:rPr>
          <w:sz w:val="24"/>
          <w:szCs w:val="24"/>
        </w:rPr>
        <w:t>Контроль и оценка эффективности учебного процесса: сущность, содержание и организация. Основные функции и принципы педагогического контроля. Методы, виды и формы контроля. Педагогическое тестирование как средство повышения качества контроля и оценки эффективности учебного процесса. Преимущества педагогических тестов перед традиционными методами контроля. Основы рейтингового контролирования эффективности учебного процесса в вузе. Модульно-рейтинговая технология педагогического контроля и их виды. Индивидуальный, кумулятивный индекс. Алгоритм построения рейтинговой системы по учебной дисциплине.</w:t>
      </w:r>
    </w:p>
    <w:p w:rsidR="00202BE0" w:rsidRPr="006143D3" w:rsidRDefault="00202BE0" w:rsidP="006143D3">
      <w:pPr>
        <w:ind w:firstLine="709"/>
        <w:jc w:val="both"/>
        <w:rPr>
          <w:rFonts w:eastAsia="Times New Roman"/>
          <w:sz w:val="24"/>
          <w:szCs w:val="24"/>
        </w:rPr>
      </w:pPr>
      <w:r w:rsidRPr="006143D3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143D3" w:rsidRPr="006143D3" w:rsidRDefault="006143D3" w:rsidP="006143D3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6143D3">
        <w:rPr>
          <w:sz w:val="24"/>
          <w:szCs w:val="24"/>
        </w:rPr>
        <w:t xml:space="preserve">Методы, виды и формы контроля. </w:t>
      </w:r>
    </w:p>
    <w:p w:rsidR="006143D3" w:rsidRPr="006143D3" w:rsidRDefault="006143D3" w:rsidP="006143D3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6143D3">
        <w:rPr>
          <w:sz w:val="24"/>
          <w:szCs w:val="24"/>
        </w:rPr>
        <w:t xml:space="preserve">Педагогическое тестирование как средство повышения качества контроля и оценки эффективности учебного процесса. </w:t>
      </w:r>
    </w:p>
    <w:p w:rsidR="006143D3" w:rsidRPr="006143D3" w:rsidRDefault="006143D3" w:rsidP="006143D3">
      <w:pPr>
        <w:pStyle w:val="a4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Times New Roman"/>
          <w:b/>
          <w:sz w:val="24"/>
          <w:szCs w:val="24"/>
        </w:rPr>
      </w:pPr>
      <w:r w:rsidRPr="006143D3">
        <w:rPr>
          <w:sz w:val="24"/>
          <w:szCs w:val="24"/>
        </w:rPr>
        <w:t xml:space="preserve">Модульно-рейтинговая технология педагогического контроля и их виды. </w:t>
      </w:r>
    </w:p>
    <w:p w:rsidR="00202BE0" w:rsidRPr="006143D3" w:rsidRDefault="00202BE0" w:rsidP="006143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143D3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6143D3" w:rsidRPr="006143D3" w:rsidRDefault="006143D3" w:rsidP="006143D3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143D3">
        <w:rPr>
          <w:sz w:val="24"/>
          <w:szCs w:val="24"/>
        </w:rPr>
        <w:t>1. Раскрыть формы и методы контроля, применяемые в высшей школе с позиций требований, предъявляемых современной дидактикой.</w:t>
      </w:r>
    </w:p>
    <w:p w:rsidR="006143D3" w:rsidRPr="006143D3" w:rsidRDefault="006143D3" w:rsidP="006143D3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143D3">
        <w:rPr>
          <w:sz w:val="24"/>
          <w:szCs w:val="24"/>
        </w:rPr>
        <w:t xml:space="preserve">2. Докажите необходимость взаимосвязанного использования репродуктивных, частично-поисковых и творческих заданий при контроле знаний студентов по профильным дисциплинам в области экологии. </w:t>
      </w:r>
    </w:p>
    <w:p w:rsidR="006143D3" w:rsidRPr="006143D3" w:rsidRDefault="006143D3" w:rsidP="006143D3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143D3">
        <w:rPr>
          <w:sz w:val="24"/>
          <w:szCs w:val="24"/>
        </w:rPr>
        <w:t>3. Разработать модульно-тестовые задания по курсу «</w:t>
      </w:r>
      <w:r>
        <w:rPr>
          <w:sz w:val="24"/>
          <w:szCs w:val="24"/>
        </w:rPr>
        <w:t>Методика преподавания профильных дисциплин в области экологии</w:t>
      </w:r>
      <w:r w:rsidRPr="006143D3">
        <w:rPr>
          <w:sz w:val="24"/>
          <w:szCs w:val="24"/>
        </w:rPr>
        <w:t>».</w:t>
      </w:r>
    </w:p>
    <w:p w:rsidR="006143D3" w:rsidRPr="006143D3" w:rsidRDefault="006143D3" w:rsidP="006143D3">
      <w:pPr>
        <w:pStyle w:val="af3"/>
        <w:spacing w:line="240" w:lineRule="auto"/>
        <w:ind w:firstLine="709"/>
        <w:jc w:val="both"/>
        <w:rPr>
          <w:sz w:val="24"/>
          <w:szCs w:val="24"/>
        </w:rPr>
      </w:pPr>
      <w:r w:rsidRPr="006143D3">
        <w:rPr>
          <w:sz w:val="24"/>
          <w:szCs w:val="24"/>
        </w:rPr>
        <w:t>4. Составить проблемные вопросы для зачета по профильной дисциплине в области экологии.</w:t>
      </w:r>
    </w:p>
    <w:p w:rsidR="00202BE0" w:rsidRPr="006143D3" w:rsidRDefault="00202BE0" w:rsidP="006143D3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202BE0" w:rsidRPr="00202BE0" w:rsidRDefault="00202BE0" w:rsidP="00202BE0">
      <w:pPr>
        <w:ind w:firstLine="454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Тема 6. </w:t>
      </w:r>
      <w:r w:rsidRPr="00202BE0">
        <w:rPr>
          <w:b/>
          <w:sz w:val="24"/>
          <w:szCs w:val="24"/>
        </w:rPr>
        <w:t>Организация самостоятельной работы студентов</w:t>
      </w:r>
    </w:p>
    <w:p w:rsidR="00A43AF6" w:rsidRPr="00002A98" w:rsidRDefault="00202BE0" w:rsidP="00A43AF6">
      <w:pPr>
        <w:ind w:firstLine="709"/>
        <w:jc w:val="both"/>
        <w:rPr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Лекция. </w:t>
      </w:r>
      <w:r w:rsidR="00A43AF6" w:rsidRPr="00002A98">
        <w:rPr>
          <w:sz w:val="24"/>
          <w:szCs w:val="24"/>
        </w:rPr>
        <w:t>Роль самостоятельной работы студентов в новой образовательной парадигме высшей школы. Методы и формы самостоятельной работы студентов. Содержание и организация научно-исследовательской работы студентов</w:t>
      </w:r>
      <w:r w:rsidR="00A43AF6">
        <w:rPr>
          <w:sz w:val="24"/>
          <w:szCs w:val="24"/>
        </w:rPr>
        <w:t xml:space="preserve">. </w:t>
      </w:r>
      <w:r w:rsidR="00A43AF6" w:rsidRPr="00002A98">
        <w:rPr>
          <w:sz w:val="24"/>
          <w:szCs w:val="24"/>
        </w:rPr>
        <w:t xml:space="preserve">Информационно-методическое обеспечение самостоятельной работы студентов. </w:t>
      </w:r>
    </w:p>
    <w:p w:rsidR="00202BE0" w:rsidRPr="00202BE0" w:rsidRDefault="00202BE0" w:rsidP="00A43AF6">
      <w:pPr>
        <w:ind w:firstLine="709"/>
        <w:jc w:val="both"/>
        <w:rPr>
          <w:rFonts w:eastAsia="Times New Roman"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43AF6" w:rsidRDefault="00A43AF6" w:rsidP="00A43AF6">
      <w:pPr>
        <w:pStyle w:val="3"/>
        <w:widowControl w:val="0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Роль самостоятельной работы студентов в новой образовательной парадигме высшей школы. </w:t>
      </w:r>
    </w:p>
    <w:p w:rsidR="00A43AF6" w:rsidRPr="00002A98" w:rsidRDefault="00A43AF6" w:rsidP="00A43AF6">
      <w:pPr>
        <w:pStyle w:val="3"/>
        <w:widowControl w:val="0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Методы и формы самостоятельной работы студентов. </w:t>
      </w:r>
    </w:p>
    <w:p w:rsidR="00A43AF6" w:rsidRPr="00002A98" w:rsidRDefault="00A43AF6" w:rsidP="00A43AF6">
      <w:pPr>
        <w:pStyle w:val="3"/>
        <w:widowControl w:val="0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>Содержание и организация научно-исследовательской работы студентов</w:t>
      </w:r>
      <w:r>
        <w:rPr>
          <w:sz w:val="24"/>
          <w:szCs w:val="24"/>
        </w:rPr>
        <w:t>.</w:t>
      </w:r>
    </w:p>
    <w:p w:rsidR="00A43AF6" w:rsidRPr="00002A98" w:rsidRDefault="00A43AF6" w:rsidP="00A43AF6">
      <w:pPr>
        <w:pStyle w:val="3"/>
        <w:widowControl w:val="0"/>
        <w:numPr>
          <w:ilvl w:val="0"/>
          <w:numId w:val="14"/>
        </w:numPr>
        <w:spacing w:after="0"/>
        <w:ind w:left="0" w:firstLine="70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Информационно-методическое обеспечение самостоятельной работы студентов. </w:t>
      </w:r>
    </w:p>
    <w:p w:rsidR="00202BE0" w:rsidRPr="00202BE0" w:rsidRDefault="00202BE0" w:rsidP="00A43AF6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202BE0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A43AF6" w:rsidRPr="0083687A" w:rsidRDefault="00A43AF6" w:rsidP="00A43AF6">
      <w:pPr>
        <w:pStyle w:val="af3"/>
        <w:spacing w:line="240" w:lineRule="auto"/>
        <w:ind w:firstLine="709"/>
        <w:jc w:val="both"/>
        <w:rPr>
          <w:bCs/>
          <w:sz w:val="24"/>
          <w:szCs w:val="24"/>
        </w:rPr>
      </w:pPr>
      <w:r w:rsidRPr="0083687A">
        <w:rPr>
          <w:bCs/>
          <w:sz w:val="24"/>
          <w:szCs w:val="24"/>
        </w:rPr>
        <w:t xml:space="preserve">1. Обосновать необходимость и специфику самостоятельной работы </w:t>
      </w:r>
      <w:r>
        <w:rPr>
          <w:bCs/>
          <w:sz w:val="24"/>
          <w:szCs w:val="24"/>
        </w:rPr>
        <w:t xml:space="preserve">по профильным дисциплинам </w:t>
      </w:r>
      <w:r w:rsidRPr="0049207B">
        <w:rPr>
          <w:sz w:val="24"/>
          <w:szCs w:val="24"/>
        </w:rPr>
        <w:t>в области</w:t>
      </w:r>
      <w:r>
        <w:rPr>
          <w:sz w:val="24"/>
          <w:szCs w:val="24"/>
        </w:rPr>
        <w:t xml:space="preserve"> экологии</w:t>
      </w:r>
      <w:r>
        <w:rPr>
          <w:bCs/>
          <w:sz w:val="24"/>
          <w:szCs w:val="24"/>
        </w:rPr>
        <w:t xml:space="preserve"> </w:t>
      </w:r>
      <w:r w:rsidRPr="0083687A">
        <w:rPr>
          <w:bCs/>
          <w:sz w:val="24"/>
          <w:szCs w:val="24"/>
        </w:rPr>
        <w:t>в вузе.</w:t>
      </w:r>
    </w:p>
    <w:p w:rsidR="00A43AF6" w:rsidRPr="00674AC3" w:rsidRDefault="00A43AF6" w:rsidP="00A43AF6">
      <w:pPr>
        <w:pStyle w:val="af3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674AC3">
        <w:rPr>
          <w:bCs/>
          <w:sz w:val="24"/>
          <w:szCs w:val="24"/>
        </w:rPr>
        <w:lastRenderedPageBreak/>
        <w:t xml:space="preserve">2. </w:t>
      </w:r>
      <w:r w:rsidRPr="00674AC3">
        <w:rPr>
          <w:sz w:val="24"/>
          <w:szCs w:val="24"/>
        </w:rPr>
        <w:t>Проанализировать формы самостоятельной работы студентов, используемые различными преподавателями.</w:t>
      </w:r>
      <w:r w:rsidRPr="00674AC3">
        <w:rPr>
          <w:color w:val="000000"/>
          <w:sz w:val="24"/>
          <w:szCs w:val="24"/>
        </w:rPr>
        <w:t xml:space="preserve"> </w:t>
      </w:r>
    </w:p>
    <w:p w:rsidR="00A43AF6" w:rsidRPr="0083687A" w:rsidRDefault="00A43AF6" w:rsidP="00A43AF6">
      <w:pPr>
        <w:pStyle w:val="af3"/>
        <w:spacing w:line="240" w:lineRule="auto"/>
        <w:ind w:firstLine="709"/>
        <w:jc w:val="both"/>
        <w:rPr>
          <w:color w:val="000000"/>
          <w:sz w:val="24"/>
          <w:szCs w:val="24"/>
        </w:rPr>
      </w:pPr>
      <w:r w:rsidRPr="0083687A">
        <w:rPr>
          <w:color w:val="000000"/>
          <w:sz w:val="24"/>
          <w:szCs w:val="24"/>
        </w:rPr>
        <w:t>3. Выявить способы индивидуализации заданий самостоятельной работы.</w:t>
      </w:r>
    </w:p>
    <w:p w:rsidR="00A43AF6" w:rsidRPr="0083687A" w:rsidRDefault="00A43AF6" w:rsidP="00A43AF6">
      <w:pPr>
        <w:ind w:firstLine="709"/>
        <w:jc w:val="both"/>
        <w:rPr>
          <w:sz w:val="24"/>
          <w:szCs w:val="24"/>
        </w:rPr>
      </w:pPr>
      <w:r w:rsidRPr="0083687A">
        <w:rPr>
          <w:color w:val="000000"/>
          <w:sz w:val="24"/>
          <w:szCs w:val="24"/>
        </w:rPr>
        <w:t>4. Составить блок заданий для самостоятельной работы по курсу «</w:t>
      </w:r>
      <w:r>
        <w:rPr>
          <w:sz w:val="24"/>
          <w:szCs w:val="24"/>
        </w:rPr>
        <w:t>Методика преподавания профильных дисциплин в области экологии</w:t>
      </w:r>
      <w:r w:rsidRPr="0083687A">
        <w:rPr>
          <w:color w:val="000000"/>
          <w:sz w:val="24"/>
          <w:szCs w:val="24"/>
        </w:rPr>
        <w:t>» трех уровней: репродуктивного, реконструктивного и творческого.</w:t>
      </w:r>
    </w:p>
    <w:p w:rsidR="00202BE0" w:rsidRPr="00202BE0" w:rsidRDefault="00202BE0" w:rsidP="00A43AF6">
      <w:pPr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E002A7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8C759B">
        <w:rPr>
          <w:rFonts w:eastAsia="Times New Roman"/>
          <w:b/>
          <w:sz w:val="24"/>
          <w:szCs w:val="24"/>
        </w:rPr>
        <w:t xml:space="preserve"> </w:t>
      </w:r>
      <w:r w:rsidR="00E002A7" w:rsidRPr="00E002A7">
        <w:rPr>
          <w:rFonts w:eastAsia="Times New Roman"/>
          <w:sz w:val="24"/>
          <w:szCs w:val="24"/>
        </w:rPr>
        <w:t>конспект разработанной лекции, конспект семинарского задания, тестирование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D421D3" w:rsidRDefault="00782A17" w:rsidP="00782A17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Представьте для проверки </w:t>
      </w:r>
      <w:r w:rsidRPr="00E002A7">
        <w:rPr>
          <w:rFonts w:eastAsia="Times New Roman"/>
          <w:sz w:val="24"/>
          <w:szCs w:val="24"/>
        </w:rPr>
        <w:t>конспект разработанной лекции</w:t>
      </w:r>
      <w:r>
        <w:rPr>
          <w:rFonts w:eastAsia="Times New Roman"/>
          <w:sz w:val="24"/>
          <w:szCs w:val="24"/>
        </w:rPr>
        <w:t xml:space="preserve"> </w:t>
      </w:r>
      <w:r w:rsidR="007038E3">
        <w:rPr>
          <w:rFonts w:eastAsia="Times New Roman"/>
          <w:sz w:val="24"/>
          <w:szCs w:val="24"/>
        </w:rPr>
        <w:t xml:space="preserve">по дисциплине </w:t>
      </w:r>
      <w:r>
        <w:rPr>
          <w:rFonts w:eastAsia="Times New Roman"/>
          <w:sz w:val="24"/>
          <w:szCs w:val="24"/>
        </w:rPr>
        <w:t>в области экологи</w:t>
      </w:r>
      <w:r w:rsidR="00B36F00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>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- Представьте для проверки </w:t>
      </w:r>
      <w:r w:rsidRPr="00E002A7">
        <w:rPr>
          <w:rFonts w:eastAsia="Times New Roman"/>
          <w:sz w:val="24"/>
          <w:szCs w:val="24"/>
        </w:rPr>
        <w:t xml:space="preserve">конспект </w:t>
      </w:r>
      <w:r w:rsidR="00B36F00">
        <w:rPr>
          <w:rFonts w:eastAsia="Times New Roman"/>
          <w:sz w:val="24"/>
          <w:szCs w:val="24"/>
        </w:rPr>
        <w:t>семинарского задания</w:t>
      </w:r>
      <w:r w:rsidR="007038E3">
        <w:rPr>
          <w:rFonts w:eastAsia="Times New Roman"/>
          <w:sz w:val="24"/>
          <w:szCs w:val="24"/>
        </w:rPr>
        <w:t xml:space="preserve"> по дисциплине </w:t>
      </w:r>
      <w:r w:rsidR="00B36F00">
        <w:rPr>
          <w:rFonts w:eastAsia="Times New Roman"/>
          <w:sz w:val="24"/>
          <w:szCs w:val="24"/>
        </w:rPr>
        <w:t>в</w:t>
      </w:r>
      <w:r>
        <w:rPr>
          <w:rFonts w:eastAsia="Times New Roman"/>
          <w:sz w:val="24"/>
          <w:szCs w:val="24"/>
        </w:rPr>
        <w:t xml:space="preserve"> области экологи</w:t>
      </w:r>
      <w:r w:rsidR="00B36F00">
        <w:rPr>
          <w:rFonts w:eastAsia="Times New Roman"/>
          <w:sz w:val="24"/>
          <w:szCs w:val="24"/>
        </w:rPr>
        <w:t>и</w:t>
      </w:r>
      <w:r>
        <w:rPr>
          <w:rFonts w:eastAsia="Times New Roman"/>
          <w:sz w:val="24"/>
          <w:szCs w:val="24"/>
        </w:rPr>
        <w:t>.</w:t>
      </w:r>
    </w:p>
    <w:p w:rsidR="00782A17" w:rsidRPr="00342CF5" w:rsidRDefault="00782A17" w:rsidP="00782A17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342CF5">
        <w:rPr>
          <w:sz w:val="24"/>
          <w:szCs w:val="24"/>
          <w:u w:val="single"/>
        </w:rPr>
        <w:t xml:space="preserve">Типовые задания </w:t>
      </w:r>
      <w:r>
        <w:rPr>
          <w:sz w:val="24"/>
          <w:szCs w:val="24"/>
          <w:u w:val="single"/>
        </w:rPr>
        <w:t xml:space="preserve">для </w:t>
      </w:r>
      <w:r w:rsidRPr="00342CF5">
        <w:rPr>
          <w:sz w:val="24"/>
          <w:szCs w:val="24"/>
          <w:u w:val="single"/>
        </w:rPr>
        <w:t>тестирования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1. Степень профессиональной подготовки педагога называется ….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а) педагогическим мастерством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б) педагогическим образованием</w:t>
      </w:r>
    </w:p>
    <w:p w:rsidR="00782A17" w:rsidRPr="00782A17" w:rsidRDefault="00782A17" w:rsidP="00782A17">
      <w:pPr>
        <w:ind w:firstLine="709"/>
        <w:jc w:val="both"/>
        <w:rPr>
          <w:b/>
          <w:sz w:val="24"/>
          <w:szCs w:val="24"/>
        </w:rPr>
      </w:pPr>
      <w:r w:rsidRPr="00782A17">
        <w:rPr>
          <w:b/>
          <w:sz w:val="24"/>
          <w:szCs w:val="24"/>
        </w:rPr>
        <w:t>в) педагогической квалификацией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г) педагогической техникой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2. Синтез деловых качеств и свойств личности, определяющих высокую эффективность педагогического процесса, называется педагогическим (ой)…</w:t>
      </w:r>
    </w:p>
    <w:p w:rsidR="00782A17" w:rsidRPr="00782A17" w:rsidRDefault="00782A17" w:rsidP="00782A17">
      <w:pPr>
        <w:ind w:firstLine="709"/>
        <w:jc w:val="both"/>
        <w:rPr>
          <w:b/>
          <w:sz w:val="24"/>
          <w:szCs w:val="24"/>
        </w:rPr>
      </w:pPr>
      <w:r w:rsidRPr="00782A17">
        <w:rPr>
          <w:sz w:val="24"/>
          <w:szCs w:val="24"/>
        </w:rPr>
        <w:t>а</w:t>
      </w:r>
      <w:r w:rsidRPr="00782A17">
        <w:rPr>
          <w:b/>
          <w:sz w:val="24"/>
          <w:szCs w:val="24"/>
        </w:rPr>
        <w:t>) мастерством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б) профессионализмом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в) технологией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г) общением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3. Распределите следующие методы обучения (</w:t>
      </w:r>
      <w:r w:rsidRPr="00782A17">
        <w:rPr>
          <w:i/>
          <w:sz w:val="24"/>
          <w:szCs w:val="24"/>
        </w:rPr>
        <w:t>рассказ, упражнение, мозговой штурм, эвристическая беседа, демонстрация, конспектирование научной статьи)</w:t>
      </w:r>
      <w:r w:rsidRPr="00782A17">
        <w:rPr>
          <w:sz w:val="24"/>
          <w:szCs w:val="24"/>
        </w:rPr>
        <w:t xml:space="preserve"> в таблице: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97"/>
        <w:gridCol w:w="4143"/>
      </w:tblGrid>
      <w:tr w:rsidR="00782A17" w:rsidRPr="00782A17" w:rsidTr="00AB2B3B">
        <w:tc>
          <w:tcPr>
            <w:tcW w:w="4497" w:type="dxa"/>
          </w:tcPr>
          <w:p w:rsidR="00782A17" w:rsidRPr="00782A17" w:rsidRDefault="00782A17" w:rsidP="00782A17">
            <w:pPr>
              <w:ind w:firstLine="709"/>
              <w:jc w:val="both"/>
              <w:rPr>
                <w:sz w:val="24"/>
                <w:szCs w:val="24"/>
              </w:rPr>
            </w:pPr>
            <w:r w:rsidRPr="00782A17">
              <w:rPr>
                <w:sz w:val="24"/>
                <w:szCs w:val="24"/>
              </w:rPr>
              <w:t>Традиционные методы</w:t>
            </w:r>
          </w:p>
        </w:tc>
        <w:tc>
          <w:tcPr>
            <w:tcW w:w="4143" w:type="dxa"/>
          </w:tcPr>
          <w:p w:rsidR="00782A17" w:rsidRPr="00782A17" w:rsidRDefault="00782A17" w:rsidP="00782A17">
            <w:pPr>
              <w:ind w:firstLine="709"/>
              <w:jc w:val="both"/>
              <w:rPr>
                <w:sz w:val="24"/>
                <w:szCs w:val="24"/>
              </w:rPr>
            </w:pPr>
            <w:r w:rsidRPr="00782A17">
              <w:rPr>
                <w:sz w:val="24"/>
                <w:szCs w:val="24"/>
              </w:rPr>
              <w:t>Развивающие методы</w:t>
            </w:r>
          </w:p>
        </w:tc>
      </w:tr>
      <w:tr w:rsidR="00782A17" w:rsidRPr="00782A17" w:rsidTr="00AB2B3B">
        <w:tc>
          <w:tcPr>
            <w:tcW w:w="4497" w:type="dxa"/>
          </w:tcPr>
          <w:p w:rsidR="00782A17" w:rsidRPr="00782A17" w:rsidRDefault="00782A17" w:rsidP="00782A17">
            <w:pPr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4143" w:type="dxa"/>
          </w:tcPr>
          <w:p w:rsidR="00782A17" w:rsidRPr="00782A17" w:rsidRDefault="00782A17" w:rsidP="00782A17">
            <w:pPr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4. Закончите определение, вставив нужное слово: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«Отметка – это…, выраженная в баллах».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782A17" w:rsidRDefault="00D421D3" w:rsidP="0078728D">
      <w:pPr>
        <w:rPr>
          <w:rFonts w:eastAsia="Times New Roman"/>
          <w:sz w:val="24"/>
          <w:szCs w:val="24"/>
          <w:u w:val="single"/>
        </w:rPr>
      </w:pPr>
      <w:r w:rsidRPr="00782A17">
        <w:rPr>
          <w:rFonts w:eastAsia="Times New Roman"/>
          <w:sz w:val="24"/>
          <w:szCs w:val="24"/>
          <w:u w:val="single"/>
        </w:rPr>
        <w:t>Вопросы зачета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1. Проанализируйте изменения в профессиональной деятельности современного преподавателя вуза.</w:t>
      </w:r>
    </w:p>
    <w:p w:rsidR="00782A17" w:rsidRPr="00782A17" w:rsidRDefault="00782A17" w:rsidP="00782A17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2. Раскройте содержание основных структурных компонентов профессионально-педагогической культуры преподавателя высшей школы.</w:t>
      </w:r>
    </w:p>
    <w:p w:rsidR="00782A17" w:rsidRPr="00782A17" w:rsidRDefault="00782A17" w:rsidP="00782A17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3. Проанализируйте профессионально важные психологические качества преподавателя высшей школы.</w:t>
      </w:r>
    </w:p>
    <w:p w:rsidR="00782A17" w:rsidRPr="00782A17" w:rsidRDefault="00782A17" w:rsidP="00782A17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4. Как вы понимаете творческую самореализацию преподавателя высшей школы в педагогической деятельности.</w:t>
      </w:r>
    </w:p>
    <w:p w:rsidR="00782A17" w:rsidRPr="00782A17" w:rsidRDefault="00782A17" w:rsidP="00782A17">
      <w:pPr>
        <w:pStyle w:val="af5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5. Дайте характеристику основных особенностей физического, интеллектуального и личностного развития студентов.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lastRenderedPageBreak/>
        <w:t>6. Обоснуйте, как могут помочь студентам теоретические знания об учебной деятельности в повышении эффективности их собственной учебной деятельности.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7. Назовите наиболее эффективные способы стимуляции преподавателем творческой активности студентов.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bCs/>
          <w:sz w:val="24"/>
          <w:szCs w:val="24"/>
        </w:rPr>
        <w:t xml:space="preserve">8. </w:t>
      </w:r>
      <w:r w:rsidRPr="00782A17">
        <w:rPr>
          <w:sz w:val="24"/>
          <w:szCs w:val="24"/>
        </w:rPr>
        <w:t>Раскройте специфику профессионального общения преподавателя вуза.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9. Проанализируйте программу конкретного учебного курса в области экологии.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 xml:space="preserve">10. Определите сущность, структуру и содержание вузовской лекции (на примере профильных дисциплин в области экологии). 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11. Проанализируйте достоинства и недостатки изученных образовательных технологий.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12. Раскройте этапы модульной технологии обучения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Объясните сущность знаково-контекстной технологии обучения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14. Раскройте образовательные возможности современных Интернет-ресурсов для преподавателя вуза в контексте профильных дисциплин в области экологии.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15. Обоснуйте особенности подготовки преподавателя и обучающихся к семинарскому занятию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16.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Определите назначение, цели и место практических занятий в контексте формирования профессиональных компетенций студентов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17.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Раскройте формы и методы контроля, применяемые в высшей школе с позиций требований, предъявляемых современной дидактикой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18.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Обоснуйте возможности использования тестов и модульно-рейтингового контроля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19.</w:t>
      </w:r>
      <w:r>
        <w:rPr>
          <w:sz w:val="24"/>
          <w:szCs w:val="24"/>
        </w:rPr>
        <w:t xml:space="preserve"> </w:t>
      </w:r>
      <w:r w:rsidRPr="00782A17">
        <w:rPr>
          <w:sz w:val="24"/>
          <w:szCs w:val="24"/>
        </w:rPr>
        <w:t>Раскройте формы и методы самостоятельной работы студентов с позиции их эффективности (на примере профильных дисциплин в области экологии).</w:t>
      </w:r>
    </w:p>
    <w:p w:rsidR="00782A17" w:rsidRPr="00782A17" w:rsidRDefault="00782A17" w:rsidP="00782A17">
      <w:pPr>
        <w:ind w:firstLine="709"/>
        <w:jc w:val="both"/>
        <w:rPr>
          <w:sz w:val="24"/>
          <w:szCs w:val="24"/>
        </w:rPr>
      </w:pPr>
      <w:r w:rsidRPr="00782A17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782A17">
        <w:rPr>
          <w:sz w:val="24"/>
          <w:szCs w:val="24"/>
        </w:rPr>
        <w:t>. Проанализируйте существующие типы взаимодействия преподавателя и студентов.</w:t>
      </w:r>
    </w:p>
    <w:p w:rsidR="00782A17" w:rsidRPr="00782A17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  <w:u w:val="single"/>
        </w:rPr>
      </w:pPr>
    </w:p>
    <w:p w:rsidR="00D421D3" w:rsidRPr="00782A17" w:rsidRDefault="0078728D" w:rsidP="0078728D">
      <w:pPr>
        <w:rPr>
          <w:rFonts w:eastAsia="Times New Roman"/>
          <w:sz w:val="24"/>
          <w:szCs w:val="24"/>
          <w:u w:val="single"/>
        </w:rPr>
      </w:pPr>
      <w:r w:rsidRPr="00782A17">
        <w:rPr>
          <w:rFonts w:eastAsia="Times New Roman"/>
          <w:sz w:val="24"/>
          <w:szCs w:val="24"/>
          <w:u w:val="single"/>
        </w:rPr>
        <w:t>З</w:t>
      </w:r>
      <w:r w:rsidR="00D421D3" w:rsidRPr="00782A17">
        <w:rPr>
          <w:rFonts w:eastAsia="Times New Roman"/>
          <w:sz w:val="24"/>
          <w:szCs w:val="24"/>
          <w:u w:val="single"/>
        </w:rPr>
        <w:t>адания для зачета</w:t>
      </w:r>
    </w:p>
    <w:p w:rsidR="00782A17" w:rsidRPr="009B2900" w:rsidRDefault="00782A17" w:rsidP="00782A1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конкурентоспособная личность».</w:t>
      </w:r>
    </w:p>
    <w:p w:rsidR="00782A17" w:rsidRDefault="00782A17" w:rsidP="00782A17">
      <w:pPr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>2. Вступите в диалог с «виртуальным» собеседником, ответив на его вопросы:</w:t>
      </w:r>
      <w:r>
        <w:rPr>
          <w:sz w:val="24"/>
          <w:szCs w:val="24"/>
        </w:rPr>
        <w:t xml:space="preserve"> «</w:t>
      </w:r>
      <w:r w:rsidRPr="009B2900">
        <w:rPr>
          <w:sz w:val="24"/>
          <w:szCs w:val="24"/>
        </w:rPr>
        <w:t xml:space="preserve">Я молодой преподаватель, </w:t>
      </w:r>
      <w:proofErr w:type="gramStart"/>
      <w:r w:rsidRPr="009B2900">
        <w:rPr>
          <w:sz w:val="24"/>
          <w:szCs w:val="24"/>
        </w:rPr>
        <w:t>стараюсь</w:t>
      </w:r>
      <w:proofErr w:type="gramEnd"/>
      <w:r w:rsidRPr="009B2900">
        <w:rPr>
          <w:sz w:val="24"/>
          <w:szCs w:val="24"/>
        </w:rPr>
        <w:t xml:space="preserve"> вести занятия так, как вели мои</w:t>
      </w:r>
      <w:r>
        <w:rPr>
          <w:sz w:val="24"/>
          <w:szCs w:val="24"/>
        </w:rPr>
        <w:t xml:space="preserve"> педагоги</w:t>
      </w:r>
      <w:r w:rsidRPr="009B2900">
        <w:rPr>
          <w:sz w:val="24"/>
          <w:szCs w:val="24"/>
        </w:rPr>
        <w:t>. Что в этом плохого?</w:t>
      </w:r>
      <w:r>
        <w:rPr>
          <w:sz w:val="24"/>
          <w:szCs w:val="24"/>
        </w:rPr>
        <w:t>».</w:t>
      </w:r>
    </w:p>
    <w:p w:rsidR="00782A17" w:rsidRPr="009B2900" w:rsidRDefault="00782A17" w:rsidP="00782A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Предложите темы повышения квалификации для преподавателей профильных дисциплин </w:t>
      </w:r>
      <w:r w:rsidRPr="0049207B">
        <w:rPr>
          <w:sz w:val="24"/>
          <w:szCs w:val="24"/>
        </w:rPr>
        <w:t>в области</w:t>
      </w:r>
      <w:r>
        <w:rPr>
          <w:sz w:val="24"/>
          <w:szCs w:val="24"/>
        </w:rPr>
        <w:t xml:space="preserve"> экологии в вузе.</w:t>
      </w:r>
    </w:p>
    <w:p w:rsidR="00782A17" w:rsidRDefault="00782A17" w:rsidP="00782A17">
      <w:pPr>
        <w:ind w:firstLine="709"/>
        <w:jc w:val="both"/>
        <w:rPr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6A38A0" w:rsidRDefault="006A38A0" w:rsidP="006A38A0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6A38A0">
              <w:rPr>
                <w:sz w:val="24"/>
                <w:szCs w:val="24"/>
              </w:rPr>
              <w:t xml:space="preserve">Знает </w:t>
            </w:r>
            <w:r w:rsidR="00C516D8" w:rsidRPr="006A38A0">
              <w:rPr>
                <w:bCs/>
                <w:sz w:val="24"/>
                <w:szCs w:val="24"/>
                <w:lang w:eastAsia="en-US"/>
              </w:rPr>
              <w:t>нормативно-правовые документы, регламентирующие организацию и содержание образовательного процесса в вузе</w:t>
            </w:r>
            <w:r w:rsidR="00C516D8" w:rsidRPr="006A38A0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  <w:r w:rsidR="00C516D8" w:rsidRPr="006A38A0">
              <w:rPr>
                <w:bCs/>
                <w:sz w:val="24"/>
                <w:szCs w:val="24"/>
              </w:rPr>
              <w:t>особенности содержания и организации педагогического процесса в вузе;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C516D8" w:rsidRPr="006A38A0">
              <w:rPr>
                <w:sz w:val="24"/>
                <w:szCs w:val="24"/>
              </w:rPr>
              <w:t>основные принципы построения образовательных программ высшего образования; основные парадигмы педагогической науки;</w:t>
            </w:r>
            <w:r>
              <w:rPr>
                <w:sz w:val="24"/>
                <w:szCs w:val="24"/>
              </w:rPr>
              <w:t xml:space="preserve"> </w:t>
            </w:r>
            <w:r w:rsidR="00C516D8" w:rsidRPr="006A38A0">
              <w:rPr>
                <w:bCs/>
                <w:sz w:val="24"/>
                <w:szCs w:val="24"/>
              </w:rPr>
              <w:t>современные ориентиры развития образования; основные проблемы педагогической науки и практики образования</w:t>
            </w:r>
            <w:r w:rsidR="00C516D8" w:rsidRPr="006A38A0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C516D8" w:rsidRDefault="006A38A0" w:rsidP="006A38A0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bCs/>
                <w:sz w:val="24"/>
                <w:szCs w:val="24"/>
              </w:rPr>
              <w:t xml:space="preserve">Умеет </w:t>
            </w:r>
            <w:r w:rsidR="00C516D8" w:rsidRPr="00C516D8">
              <w:rPr>
                <w:bCs/>
                <w:sz w:val="24"/>
                <w:szCs w:val="24"/>
              </w:rPr>
              <w:t>реализовывать процесс профессионально-личностного самовоспитания и самообразования</w:t>
            </w:r>
            <w:r w:rsidR="00C516D8" w:rsidRPr="00C516D8">
              <w:rPr>
                <w:sz w:val="24"/>
                <w:szCs w:val="24"/>
              </w:rPr>
              <w:t xml:space="preserve">; анализировать, планировать и </w:t>
            </w:r>
            <w:r w:rsidR="00C516D8" w:rsidRPr="00C516D8">
              <w:rPr>
                <w:sz w:val="24"/>
                <w:szCs w:val="24"/>
              </w:rPr>
              <w:lastRenderedPageBreak/>
              <w:t xml:space="preserve">оценивать образовательный процесс в вузе и его результаты; осуществлять отбор и использовать оптимальные методы преподавания, оценивания успеваемости обучающихся; разрабатывать рабочие программы дисциплин (модулей); </w:t>
            </w:r>
            <w:r w:rsidR="00C516D8" w:rsidRPr="00C516D8">
              <w:rPr>
                <w:bCs/>
                <w:sz w:val="24"/>
                <w:szCs w:val="24"/>
              </w:rPr>
              <w:t>анализировать тенденции развития педагогической науки; определять перспективные направления научных исследований в области педагогики; адаптировать современные достижения педагогической науки к образовательному процессу</w:t>
            </w:r>
            <w:r w:rsidR="00C516D8" w:rsidRPr="00C516D8">
              <w:rPr>
                <w:sz w:val="24"/>
                <w:szCs w:val="24"/>
              </w:rPr>
              <w:t>.</w:t>
            </w:r>
            <w:proofErr w:type="gramEnd"/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C516D8" w:rsidRDefault="006A38A0" w:rsidP="006A38A0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Владеет </w:t>
            </w:r>
            <w:r w:rsidR="00C516D8" w:rsidRPr="00C516D8">
              <w:rPr>
                <w:bCs/>
                <w:sz w:val="24"/>
                <w:szCs w:val="24"/>
              </w:rPr>
              <w:t xml:space="preserve">способами оценки </w:t>
            </w:r>
            <w:proofErr w:type="spellStart"/>
            <w:r w:rsidR="00C516D8" w:rsidRPr="00C516D8">
              <w:rPr>
                <w:bCs/>
                <w:sz w:val="24"/>
                <w:szCs w:val="24"/>
              </w:rPr>
              <w:t>сформированности</w:t>
            </w:r>
            <w:proofErr w:type="spellEnd"/>
            <w:r w:rsidR="00C516D8" w:rsidRPr="00C516D8">
              <w:rPr>
                <w:bCs/>
                <w:sz w:val="24"/>
                <w:szCs w:val="24"/>
              </w:rPr>
              <w:t xml:space="preserve"> профессионально-значимых качеств, необходимых для эффективного решения профессиональных задач</w:t>
            </w:r>
            <w:r w:rsidR="00C516D8" w:rsidRPr="00C516D8">
              <w:rPr>
                <w:sz w:val="24"/>
                <w:szCs w:val="24"/>
              </w:rPr>
              <w:t xml:space="preserve">; </w:t>
            </w:r>
            <w:r w:rsidR="00C516D8" w:rsidRPr="00C516D8">
              <w:rPr>
                <w:bCs/>
                <w:sz w:val="24"/>
                <w:szCs w:val="24"/>
              </w:rPr>
              <w:t xml:space="preserve">умениями и навыками профессионально-творческого саморазвития; </w:t>
            </w:r>
            <w:r w:rsidR="00C516D8" w:rsidRPr="00C516D8">
              <w:rPr>
                <w:sz w:val="24"/>
                <w:szCs w:val="24"/>
              </w:rPr>
              <w:t>способами анализа и проектирования образовательного процесса в вузе; методиками и технологиями преподавания и оценивания успеваемости обучающихся;</w:t>
            </w:r>
            <w:r w:rsidR="00C516D8" w:rsidRPr="00C516D8">
              <w:rPr>
                <w:bCs/>
                <w:sz w:val="24"/>
                <w:szCs w:val="24"/>
              </w:rPr>
              <w:t xml:space="preserve"> современными методами научного педагогического исследования; способами осмысления и критического анализа</w:t>
            </w:r>
            <w:r w:rsidR="00C516D8" w:rsidRPr="00C516D8">
              <w:rPr>
                <w:bCs/>
                <w:i/>
                <w:sz w:val="24"/>
                <w:szCs w:val="24"/>
              </w:rPr>
              <w:t xml:space="preserve"> </w:t>
            </w:r>
            <w:r w:rsidR="00C516D8" w:rsidRPr="00C516D8">
              <w:rPr>
                <w:bCs/>
                <w:sz w:val="24"/>
                <w:szCs w:val="24"/>
              </w:rPr>
              <w:t>научной информации в педагогической сфере</w:t>
            </w:r>
            <w:r w:rsidR="00C516D8" w:rsidRPr="00C516D8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516D8" w:rsidRDefault="006A38A0" w:rsidP="006A38A0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</w:t>
            </w:r>
            <w:r w:rsidR="00C516D8" w:rsidRPr="00C516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недостаточной степени знает </w:t>
            </w:r>
            <w:r w:rsidR="00C516D8" w:rsidRPr="00C516D8">
              <w:rPr>
                <w:bCs/>
                <w:sz w:val="24"/>
                <w:szCs w:val="24"/>
                <w:lang w:eastAsia="en-US"/>
              </w:rPr>
              <w:t>нормативно-правовые документы, регламентирующие организацию и содержание образовательного процесса в вузе</w:t>
            </w:r>
            <w:r w:rsidR="00C516D8" w:rsidRPr="00C516D8">
              <w:rPr>
                <w:sz w:val="24"/>
                <w:szCs w:val="24"/>
              </w:rPr>
              <w:t xml:space="preserve">; </w:t>
            </w:r>
            <w:r w:rsidR="00C516D8" w:rsidRPr="00C516D8">
              <w:rPr>
                <w:bCs/>
                <w:sz w:val="24"/>
                <w:szCs w:val="24"/>
              </w:rPr>
              <w:t xml:space="preserve">особенности содержания и организации педагогического процесса в вузе; </w:t>
            </w:r>
            <w:r w:rsidR="00C516D8" w:rsidRPr="00C516D8">
              <w:rPr>
                <w:sz w:val="24"/>
                <w:szCs w:val="24"/>
              </w:rPr>
              <w:t xml:space="preserve">основные принципы построения образовательных программ высшего образования; основные парадигмы педагогической науки; </w:t>
            </w:r>
            <w:r w:rsidR="00C516D8" w:rsidRPr="00C516D8">
              <w:rPr>
                <w:bCs/>
                <w:sz w:val="24"/>
                <w:szCs w:val="24"/>
              </w:rPr>
              <w:t>современные ориентиры развития образования; основные проблемы педагогической науки и практики образования</w:t>
            </w:r>
            <w:r w:rsidR="00C516D8" w:rsidRPr="00C516D8">
              <w:rPr>
                <w:sz w:val="24"/>
                <w:szCs w:val="24"/>
              </w:rPr>
              <w:t>.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516D8" w:rsidRDefault="006A38A0" w:rsidP="00AE1478">
            <w:pPr>
              <w:keepNext/>
              <w:keepLines/>
              <w:tabs>
                <w:tab w:val="left" w:pos="317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C516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недостаточной степени умеет </w:t>
            </w:r>
            <w:r w:rsidR="00C516D8" w:rsidRPr="00C516D8">
              <w:rPr>
                <w:bCs/>
                <w:sz w:val="24"/>
                <w:szCs w:val="24"/>
              </w:rPr>
              <w:t>реализовывать процесс профессионально-личностного самовоспитания и самообразования</w:t>
            </w:r>
            <w:r w:rsidR="00C516D8" w:rsidRPr="00C516D8">
              <w:rPr>
                <w:sz w:val="24"/>
                <w:szCs w:val="24"/>
              </w:rPr>
              <w:t xml:space="preserve">; анализировать, планировать и оценивать образовательный процесс в вузе и его результаты; осуществлять отбор и использовать оптимальные методы преподавания, оценивания успеваемости обучающихся; разрабатывать рабочие программы дисциплин (модулей); </w:t>
            </w:r>
            <w:r w:rsidR="00C516D8" w:rsidRPr="00C516D8">
              <w:rPr>
                <w:bCs/>
                <w:sz w:val="24"/>
                <w:szCs w:val="24"/>
              </w:rPr>
              <w:t>анализировать тенденции развития педагогической науки; определять перспективные направления научных исследований в области педагогики; адаптировать современные достижения педагогической науки к образовательному процессу</w:t>
            </w:r>
            <w:r w:rsidR="00C516D8" w:rsidRPr="00C516D8">
              <w:rPr>
                <w:sz w:val="24"/>
                <w:szCs w:val="24"/>
              </w:rPr>
              <w:t>.</w:t>
            </w:r>
            <w:proofErr w:type="gramEnd"/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516D8" w:rsidRDefault="00AE1478" w:rsidP="00AE1478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r w:rsidRPr="00C516D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недостаточной степени владеет </w:t>
            </w:r>
            <w:r w:rsidR="00C516D8" w:rsidRPr="00C516D8">
              <w:rPr>
                <w:bCs/>
                <w:sz w:val="24"/>
                <w:szCs w:val="24"/>
              </w:rPr>
              <w:t xml:space="preserve">способами оценки </w:t>
            </w:r>
            <w:proofErr w:type="spellStart"/>
            <w:r w:rsidR="00C516D8" w:rsidRPr="00C516D8">
              <w:rPr>
                <w:bCs/>
                <w:sz w:val="24"/>
                <w:szCs w:val="24"/>
              </w:rPr>
              <w:t>сформированности</w:t>
            </w:r>
            <w:proofErr w:type="spellEnd"/>
            <w:r w:rsidR="00C516D8" w:rsidRPr="00C516D8">
              <w:rPr>
                <w:bCs/>
                <w:sz w:val="24"/>
                <w:szCs w:val="24"/>
              </w:rPr>
              <w:t xml:space="preserve"> профессионально-значимых качеств, необходимых для эффективного решения профессиональных задач</w:t>
            </w:r>
            <w:r w:rsidR="00C516D8" w:rsidRPr="00C516D8">
              <w:rPr>
                <w:sz w:val="24"/>
                <w:szCs w:val="24"/>
              </w:rPr>
              <w:t xml:space="preserve">; </w:t>
            </w:r>
            <w:r w:rsidR="00C516D8" w:rsidRPr="00C516D8">
              <w:rPr>
                <w:bCs/>
                <w:sz w:val="24"/>
                <w:szCs w:val="24"/>
              </w:rPr>
              <w:t xml:space="preserve">умениями и навыками профессионально-творческого саморазвития; </w:t>
            </w:r>
            <w:r w:rsidR="00C516D8" w:rsidRPr="00C516D8">
              <w:rPr>
                <w:sz w:val="24"/>
                <w:szCs w:val="24"/>
              </w:rPr>
              <w:t>способами анализа и проектирования образовательного процесса в вузе; методиками и технологиями преподавания и оценивания успеваемости обучающихся;</w:t>
            </w:r>
            <w:r w:rsidR="00C516D8" w:rsidRPr="00C516D8">
              <w:rPr>
                <w:bCs/>
                <w:sz w:val="24"/>
                <w:szCs w:val="24"/>
              </w:rPr>
              <w:t xml:space="preserve"> современными методами научного педагогического исследования; способами осмысления и критического анализа</w:t>
            </w:r>
            <w:r w:rsidR="00C516D8" w:rsidRPr="00C516D8">
              <w:rPr>
                <w:bCs/>
                <w:i/>
                <w:sz w:val="24"/>
                <w:szCs w:val="24"/>
              </w:rPr>
              <w:t xml:space="preserve"> </w:t>
            </w:r>
            <w:r w:rsidR="00C516D8" w:rsidRPr="00C516D8">
              <w:rPr>
                <w:bCs/>
                <w:sz w:val="24"/>
                <w:szCs w:val="24"/>
              </w:rPr>
              <w:t>научной информации в педагогической сфере</w:t>
            </w:r>
            <w:r w:rsidR="00C516D8" w:rsidRPr="00C516D8">
              <w:rPr>
                <w:sz w:val="24"/>
                <w:szCs w:val="24"/>
              </w:rPr>
              <w:t>.</w:t>
            </w:r>
            <w:proofErr w:type="gramEnd"/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744B13" w:rsidRDefault="00D421D3" w:rsidP="00744B1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 xml:space="preserve">5.1 </w:t>
      </w:r>
      <w:r w:rsidR="00916447" w:rsidRPr="00744B13">
        <w:rPr>
          <w:rFonts w:eastAsia="Times New Roman"/>
          <w:b/>
          <w:sz w:val="24"/>
          <w:szCs w:val="24"/>
        </w:rPr>
        <w:t>Основная литература:</w:t>
      </w:r>
    </w:p>
    <w:p w:rsidR="00744B13" w:rsidRPr="00990721" w:rsidRDefault="00744B13" w:rsidP="00744B13">
      <w:pPr>
        <w:widowControl w:val="0"/>
        <w:numPr>
          <w:ilvl w:val="0"/>
          <w:numId w:val="15"/>
        </w:numPr>
        <w:tabs>
          <w:tab w:val="num" w:pos="900"/>
        </w:tabs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990721">
        <w:rPr>
          <w:bCs/>
          <w:sz w:val="24"/>
          <w:szCs w:val="24"/>
        </w:rPr>
        <w:t>Блинов В.И.,</w:t>
      </w:r>
      <w:r w:rsidRPr="00990721">
        <w:rPr>
          <w:b/>
          <w:bCs/>
          <w:sz w:val="24"/>
          <w:szCs w:val="24"/>
        </w:rPr>
        <w:t xml:space="preserve"> </w:t>
      </w:r>
      <w:proofErr w:type="spellStart"/>
      <w:r w:rsidRPr="00990721">
        <w:rPr>
          <w:sz w:val="24"/>
          <w:szCs w:val="24"/>
        </w:rPr>
        <w:t>Виненко</w:t>
      </w:r>
      <w:proofErr w:type="spellEnd"/>
      <w:r w:rsidRPr="00990721">
        <w:rPr>
          <w:sz w:val="24"/>
          <w:szCs w:val="24"/>
        </w:rPr>
        <w:t xml:space="preserve"> В.Г., Сергеев И.С. Методика преподавания в высшей школе.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>, 2019.</w:t>
      </w:r>
      <w:r>
        <w:rPr>
          <w:sz w:val="24"/>
          <w:szCs w:val="24"/>
        </w:rPr>
        <w:t xml:space="preserve"> 315 с.</w:t>
      </w:r>
      <w:r w:rsidRPr="00990721">
        <w:rPr>
          <w:sz w:val="24"/>
          <w:szCs w:val="24"/>
        </w:rPr>
        <w:t xml:space="preserve">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URL: </w:t>
      </w:r>
      <w:hyperlink r:id="rId9" w:tgtFrame="_blank" w:history="1">
        <w:r w:rsidRPr="00990721">
          <w:rPr>
            <w:rStyle w:val="a3"/>
            <w:sz w:val="24"/>
            <w:szCs w:val="24"/>
          </w:rPr>
          <w:t>https://urait.ru/bcode/432114</w:t>
        </w:r>
      </w:hyperlink>
      <w:r w:rsidRPr="00990721">
        <w:rPr>
          <w:sz w:val="24"/>
          <w:szCs w:val="24"/>
        </w:rPr>
        <w:t xml:space="preserve"> </w:t>
      </w:r>
    </w:p>
    <w:p w:rsidR="00744B13" w:rsidRPr="00990721" w:rsidRDefault="00744B13" w:rsidP="00744B13">
      <w:pPr>
        <w:widowControl w:val="0"/>
        <w:numPr>
          <w:ilvl w:val="0"/>
          <w:numId w:val="15"/>
        </w:numPr>
        <w:tabs>
          <w:tab w:val="num" w:pos="90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Образцов П.И., </w:t>
      </w:r>
      <w:proofErr w:type="spellStart"/>
      <w:r w:rsidRPr="00990721">
        <w:rPr>
          <w:sz w:val="24"/>
          <w:szCs w:val="24"/>
        </w:rPr>
        <w:t>Уман</w:t>
      </w:r>
      <w:proofErr w:type="spellEnd"/>
      <w:r w:rsidRPr="00990721">
        <w:rPr>
          <w:sz w:val="24"/>
          <w:szCs w:val="24"/>
        </w:rPr>
        <w:t xml:space="preserve"> А.И., </w:t>
      </w:r>
      <w:proofErr w:type="spellStart"/>
      <w:r w:rsidRPr="00990721">
        <w:rPr>
          <w:sz w:val="24"/>
          <w:szCs w:val="24"/>
        </w:rPr>
        <w:t>Виленский</w:t>
      </w:r>
      <w:proofErr w:type="spellEnd"/>
      <w:r w:rsidRPr="00990721">
        <w:rPr>
          <w:sz w:val="24"/>
          <w:szCs w:val="24"/>
        </w:rPr>
        <w:t xml:space="preserve"> М.Я. Технологии профессионально-ориентированного обучения в высшей школе. М</w:t>
      </w:r>
      <w:r>
        <w:rPr>
          <w:sz w:val="24"/>
          <w:szCs w:val="24"/>
        </w:rPr>
        <w:t>.</w:t>
      </w:r>
      <w:r w:rsidRPr="00990721">
        <w:rPr>
          <w:sz w:val="24"/>
          <w:szCs w:val="24"/>
        </w:rPr>
        <w:t xml:space="preserve">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258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URL: </w:t>
      </w:r>
      <w:hyperlink r:id="rId10" w:tgtFrame="_blank" w:history="1">
        <w:r w:rsidRPr="00990721">
          <w:rPr>
            <w:rStyle w:val="a3"/>
            <w:sz w:val="24"/>
            <w:szCs w:val="24"/>
          </w:rPr>
          <w:t>https://urait.ru/bcode/438216</w:t>
        </w:r>
      </w:hyperlink>
    </w:p>
    <w:p w:rsidR="00744B13" w:rsidRPr="00990721" w:rsidRDefault="00744B13" w:rsidP="00744B13">
      <w:pPr>
        <w:widowControl w:val="0"/>
        <w:numPr>
          <w:ilvl w:val="0"/>
          <w:numId w:val="15"/>
        </w:numPr>
        <w:tabs>
          <w:tab w:val="num" w:pos="900"/>
        </w:tabs>
        <w:ind w:left="0" w:firstLine="709"/>
        <w:jc w:val="both"/>
        <w:rPr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 </w:t>
      </w:r>
      <w:r w:rsidRPr="00990721">
        <w:rPr>
          <w:iCs/>
          <w:sz w:val="24"/>
          <w:szCs w:val="24"/>
        </w:rPr>
        <w:t>Смирнов С.Д.</w:t>
      </w:r>
      <w:r w:rsidRPr="00990721">
        <w:rPr>
          <w:sz w:val="24"/>
          <w:szCs w:val="24"/>
        </w:rPr>
        <w:t xml:space="preserve"> Психология и педагогика в высшей школе. М</w:t>
      </w:r>
      <w:r>
        <w:rPr>
          <w:sz w:val="24"/>
          <w:szCs w:val="24"/>
        </w:rPr>
        <w:t>.</w:t>
      </w:r>
      <w:r w:rsidRPr="00990721">
        <w:rPr>
          <w:sz w:val="24"/>
          <w:szCs w:val="24"/>
        </w:rPr>
        <w:t xml:space="preserve">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352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URL: </w:t>
      </w:r>
      <w:hyperlink r:id="rId11" w:tgtFrame="_blank" w:history="1">
        <w:r w:rsidRPr="00990721">
          <w:rPr>
            <w:rStyle w:val="a3"/>
            <w:sz w:val="24"/>
            <w:szCs w:val="24"/>
          </w:rPr>
          <w:t>https://urait.ru/bcode/434305</w:t>
        </w:r>
      </w:hyperlink>
      <w:r w:rsidRPr="00990721">
        <w:rPr>
          <w:sz w:val="24"/>
          <w:szCs w:val="24"/>
        </w:rPr>
        <w:t xml:space="preserve"> </w:t>
      </w:r>
    </w:p>
    <w:p w:rsidR="00744B13" w:rsidRDefault="00744B13" w:rsidP="00744B1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  <w:highlight w:val="yellow"/>
        </w:rPr>
      </w:pPr>
    </w:p>
    <w:p w:rsidR="00D421D3" w:rsidRPr="00744B13" w:rsidRDefault="00D421D3" w:rsidP="00744B1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5.2</w:t>
      </w:r>
      <w:r w:rsidRPr="00744B13">
        <w:rPr>
          <w:rFonts w:eastAsia="Times New Roman"/>
          <w:sz w:val="24"/>
          <w:szCs w:val="24"/>
        </w:rPr>
        <w:t xml:space="preserve"> </w:t>
      </w:r>
      <w:r w:rsidRPr="00744B13">
        <w:rPr>
          <w:rFonts w:eastAsia="Times New Roman"/>
          <w:b/>
          <w:sz w:val="24"/>
          <w:szCs w:val="24"/>
        </w:rPr>
        <w:t>Дополнительная литература: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744B13">
        <w:rPr>
          <w:iCs/>
          <w:sz w:val="24"/>
          <w:szCs w:val="24"/>
        </w:rPr>
        <w:t>Вайндорф-Сысоева</w:t>
      </w:r>
      <w:proofErr w:type="spellEnd"/>
      <w:r w:rsidRPr="00744B13">
        <w:rPr>
          <w:iCs/>
          <w:sz w:val="24"/>
          <w:szCs w:val="24"/>
        </w:rPr>
        <w:t xml:space="preserve"> М.Е.,</w:t>
      </w:r>
      <w:r w:rsidRPr="00744B13">
        <w:rPr>
          <w:sz w:val="24"/>
          <w:szCs w:val="24"/>
        </w:rPr>
        <w:t xml:space="preserve"> Грязнова Т.С., Шитова В.А. Методика дистанционного обучения. М</w:t>
      </w:r>
      <w:r>
        <w:rPr>
          <w:sz w:val="24"/>
          <w:szCs w:val="24"/>
        </w:rPr>
        <w:t>.</w:t>
      </w:r>
      <w:r w:rsidRPr="00744B13">
        <w:rPr>
          <w:sz w:val="24"/>
          <w:szCs w:val="24"/>
        </w:rPr>
        <w:t xml:space="preserve">: Издательство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, 2019. 194 с. // ЭБС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. URL: </w:t>
      </w:r>
      <w:hyperlink r:id="rId12" w:tgtFrame="_blank" w:history="1">
        <w:r w:rsidRPr="00744B13">
          <w:rPr>
            <w:rStyle w:val="a3"/>
            <w:sz w:val="24"/>
            <w:szCs w:val="24"/>
          </w:rPr>
          <w:t>https://urait.ru/bcode/433436</w:t>
        </w:r>
      </w:hyperlink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744B13">
        <w:rPr>
          <w:iCs/>
          <w:sz w:val="24"/>
          <w:szCs w:val="24"/>
        </w:rPr>
        <w:t xml:space="preserve">Исаев И.Ф., </w:t>
      </w:r>
      <w:proofErr w:type="spellStart"/>
      <w:r w:rsidRPr="00744B13">
        <w:rPr>
          <w:iCs/>
          <w:sz w:val="24"/>
          <w:szCs w:val="24"/>
        </w:rPr>
        <w:t>Ерошенкова</w:t>
      </w:r>
      <w:proofErr w:type="spellEnd"/>
      <w:r w:rsidRPr="00744B13">
        <w:rPr>
          <w:iCs/>
          <w:sz w:val="24"/>
          <w:szCs w:val="24"/>
        </w:rPr>
        <w:t xml:space="preserve"> Е.И., </w:t>
      </w:r>
      <w:proofErr w:type="spellStart"/>
      <w:r w:rsidRPr="00744B13">
        <w:rPr>
          <w:iCs/>
          <w:sz w:val="24"/>
          <w:szCs w:val="24"/>
        </w:rPr>
        <w:t>Кролевецкая</w:t>
      </w:r>
      <w:proofErr w:type="spellEnd"/>
      <w:r w:rsidRPr="00744B13">
        <w:rPr>
          <w:iCs/>
          <w:sz w:val="24"/>
          <w:szCs w:val="24"/>
        </w:rPr>
        <w:t xml:space="preserve"> Е.Н. </w:t>
      </w:r>
      <w:r w:rsidRPr="00744B13">
        <w:rPr>
          <w:sz w:val="24"/>
          <w:szCs w:val="24"/>
        </w:rPr>
        <w:t xml:space="preserve"> Педагогика высшей школы: кураторство студенческой группы. М</w:t>
      </w:r>
      <w:r>
        <w:rPr>
          <w:sz w:val="24"/>
          <w:szCs w:val="24"/>
        </w:rPr>
        <w:t>.</w:t>
      </w:r>
      <w:r w:rsidRPr="00744B13">
        <w:rPr>
          <w:sz w:val="24"/>
          <w:szCs w:val="24"/>
        </w:rPr>
        <w:t xml:space="preserve">: Издательство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, 2020. 365 с. // ЭБС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. URL: </w:t>
      </w:r>
      <w:hyperlink r:id="rId13" w:tgtFrame="_blank" w:history="1">
        <w:r w:rsidRPr="00744B13">
          <w:rPr>
            <w:rStyle w:val="a3"/>
            <w:sz w:val="24"/>
            <w:szCs w:val="24"/>
          </w:rPr>
          <w:t>https://urait.ru/bcode/454294</w:t>
        </w:r>
      </w:hyperlink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744B13">
        <w:rPr>
          <w:sz w:val="24"/>
          <w:szCs w:val="24"/>
        </w:rPr>
        <w:t>Каткова Е.Н. Коммуникативные компетенции преподавателя высшей школы. В 4 частях. Ч.</w:t>
      </w:r>
      <w:r>
        <w:rPr>
          <w:sz w:val="24"/>
          <w:szCs w:val="24"/>
        </w:rPr>
        <w:t xml:space="preserve"> </w:t>
      </w:r>
      <w:r w:rsidRPr="00744B13">
        <w:rPr>
          <w:sz w:val="24"/>
          <w:szCs w:val="24"/>
        </w:rPr>
        <w:t xml:space="preserve">1. Психология коммуникативной презентации и </w:t>
      </w:r>
      <w:proofErr w:type="spellStart"/>
      <w:r w:rsidRPr="00744B13">
        <w:rPr>
          <w:sz w:val="24"/>
          <w:szCs w:val="24"/>
        </w:rPr>
        <w:t>самопрезентации</w:t>
      </w:r>
      <w:proofErr w:type="spellEnd"/>
      <w:r w:rsidRPr="00744B13">
        <w:rPr>
          <w:sz w:val="24"/>
          <w:szCs w:val="24"/>
        </w:rPr>
        <w:t xml:space="preserve">. Комсомольск-на-Амуре, Саратов: Амурский гуманитарно-педагогический государственный университет, Ай Пи Ар </w:t>
      </w:r>
      <w:proofErr w:type="spellStart"/>
      <w:r w:rsidRPr="00744B13">
        <w:rPr>
          <w:sz w:val="24"/>
          <w:szCs w:val="24"/>
        </w:rPr>
        <w:t>Медиа</w:t>
      </w:r>
      <w:proofErr w:type="spellEnd"/>
      <w:r w:rsidRPr="00744B13">
        <w:rPr>
          <w:sz w:val="24"/>
          <w:szCs w:val="24"/>
        </w:rPr>
        <w:t xml:space="preserve">, 2019. 250 </w:t>
      </w:r>
      <w:proofErr w:type="spellStart"/>
      <w:r w:rsidRPr="00744B13">
        <w:rPr>
          <w:sz w:val="24"/>
          <w:szCs w:val="24"/>
        </w:rPr>
        <w:t>c</w:t>
      </w:r>
      <w:proofErr w:type="spellEnd"/>
      <w:r w:rsidRPr="00744B13">
        <w:rPr>
          <w:sz w:val="24"/>
          <w:szCs w:val="24"/>
        </w:rPr>
        <w:t xml:space="preserve">. Режим доступа: </w:t>
      </w:r>
      <w:hyperlink r:id="rId14" w:history="1">
        <w:r w:rsidRPr="00744B13">
          <w:rPr>
            <w:rStyle w:val="a3"/>
            <w:sz w:val="24"/>
            <w:szCs w:val="24"/>
          </w:rPr>
          <w:t>http://www.iprbookshop.ru/85813.html</w:t>
        </w:r>
      </w:hyperlink>
      <w:r w:rsidRPr="00744B13">
        <w:rPr>
          <w:sz w:val="24"/>
          <w:szCs w:val="24"/>
        </w:rPr>
        <w:t>. ЭБС «</w:t>
      </w:r>
      <w:proofErr w:type="spellStart"/>
      <w:r w:rsidRPr="00744B13">
        <w:rPr>
          <w:sz w:val="24"/>
          <w:szCs w:val="24"/>
        </w:rPr>
        <w:t>IPRbooks</w:t>
      </w:r>
      <w:proofErr w:type="spellEnd"/>
      <w:r w:rsidRPr="00744B13">
        <w:rPr>
          <w:sz w:val="24"/>
          <w:szCs w:val="24"/>
        </w:rPr>
        <w:t>»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744B13">
        <w:rPr>
          <w:sz w:val="24"/>
          <w:szCs w:val="24"/>
        </w:rPr>
        <w:t>Крючкова</w:t>
      </w:r>
      <w:proofErr w:type="spellEnd"/>
      <w:r w:rsidRPr="00744B13">
        <w:rPr>
          <w:sz w:val="24"/>
          <w:szCs w:val="24"/>
        </w:rPr>
        <w:t xml:space="preserve"> К.С. Академическое и профессиональное взаимодействие будущих учителей при организации </w:t>
      </w:r>
      <w:proofErr w:type="spellStart"/>
      <w:r w:rsidRPr="00744B13">
        <w:rPr>
          <w:sz w:val="24"/>
          <w:szCs w:val="24"/>
        </w:rPr>
        <w:t>онлайн-обучения</w:t>
      </w:r>
      <w:proofErr w:type="spellEnd"/>
      <w:r w:rsidRPr="00744B13">
        <w:rPr>
          <w:sz w:val="24"/>
          <w:szCs w:val="24"/>
        </w:rPr>
        <w:t xml:space="preserve"> в вузе. Волгоград: Волгоградский государственный социально-педагогический университет, «Перемена», 2019. 94 </w:t>
      </w:r>
      <w:proofErr w:type="spellStart"/>
      <w:r w:rsidRPr="00744B13">
        <w:rPr>
          <w:sz w:val="24"/>
          <w:szCs w:val="24"/>
        </w:rPr>
        <w:t>c</w:t>
      </w:r>
      <w:proofErr w:type="spellEnd"/>
      <w:r w:rsidRPr="00744B13">
        <w:rPr>
          <w:sz w:val="24"/>
          <w:szCs w:val="24"/>
        </w:rPr>
        <w:t xml:space="preserve">. Режим доступа: </w:t>
      </w:r>
      <w:hyperlink r:id="rId15" w:history="1">
        <w:r w:rsidRPr="00744B13">
          <w:rPr>
            <w:rStyle w:val="a3"/>
            <w:sz w:val="24"/>
            <w:szCs w:val="24"/>
          </w:rPr>
          <w:t>http://www.iprbookshop.ru/89503.html</w:t>
        </w:r>
      </w:hyperlink>
      <w:r w:rsidRPr="00744B13">
        <w:rPr>
          <w:sz w:val="24"/>
          <w:szCs w:val="24"/>
        </w:rPr>
        <w:t>. ЭБС «</w:t>
      </w:r>
      <w:proofErr w:type="spellStart"/>
      <w:r w:rsidRPr="00744B13">
        <w:rPr>
          <w:sz w:val="24"/>
          <w:szCs w:val="24"/>
        </w:rPr>
        <w:t>IPRbooks</w:t>
      </w:r>
      <w:proofErr w:type="spellEnd"/>
      <w:r w:rsidRPr="00744B13">
        <w:rPr>
          <w:sz w:val="24"/>
          <w:szCs w:val="24"/>
        </w:rPr>
        <w:t>»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744B13">
        <w:rPr>
          <w:iCs/>
          <w:sz w:val="24"/>
          <w:szCs w:val="24"/>
        </w:rPr>
        <w:t xml:space="preserve">Киселев Г.М., Бочкова Р.В. Информационные технологии в педагогическом образовании. М.: Дашков и К., 2016. 299 </w:t>
      </w:r>
      <w:proofErr w:type="gramStart"/>
      <w:r w:rsidRPr="00744B13">
        <w:rPr>
          <w:iCs/>
          <w:sz w:val="24"/>
          <w:szCs w:val="24"/>
        </w:rPr>
        <w:t>с</w:t>
      </w:r>
      <w:proofErr w:type="gramEnd"/>
      <w:r w:rsidRPr="00744B13">
        <w:rPr>
          <w:iCs/>
          <w:sz w:val="24"/>
          <w:szCs w:val="24"/>
        </w:rPr>
        <w:t>.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sz w:val="24"/>
          <w:szCs w:val="24"/>
        </w:rPr>
        <w:t xml:space="preserve">Макарова Л.Н., Королева А.В., Шаршов И.А., Косенкова И.В. Критическое мышление преподавателя и студента. Тамбов: Издательство ТГУ, 2015. 307 с. </w:t>
      </w:r>
      <w:r w:rsidRPr="00744B13">
        <w:rPr>
          <w:bCs/>
          <w:color w:val="000000"/>
          <w:sz w:val="24"/>
          <w:szCs w:val="24"/>
        </w:rPr>
        <w:t>Режим доступа: URL:</w:t>
      </w:r>
      <w:hyperlink r:id="rId16" w:history="1">
        <w:r w:rsidRPr="00744B13">
          <w:rPr>
            <w:rStyle w:val="a3"/>
            <w:bCs/>
            <w:color w:val="1390BE"/>
            <w:sz w:val="24"/>
            <w:szCs w:val="24"/>
          </w:rPr>
          <w:t>https://elibrary.tsutmb.ru/dl/docs/elib570.pdf</w:t>
        </w:r>
      </w:hyperlink>
      <w:r w:rsidRPr="00744B13">
        <w:rPr>
          <w:bCs/>
          <w:color w:val="000000"/>
          <w:sz w:val="24"/>
          <w:szCs w:val="24"/>
        </w:rPr>
        <w:t>.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sz w:val="24"/>
          <w:szCs w:val="24"/>
        </w:rPr>
        <w:t xml:space="preserve">Минин А.Я. Информационные технологии в образовании. М.: Московский педагогический государственный университет, 2016. Режим доступа: </w:t>
      </w:r>
      <w:hyperlink r:id="rId17" w:history="1">
        <w:r w:rsidRPr="00744B13">
          <w:rPr>
            <w:rStyle w:val="a3"/>
            <w:sz w:val="24"/>
            <w:szCs w:val="24"/>
          </w:rPr>
          <w:t>http://www.iprbookshop.ru/72493.html</w:t>
        </w:r>
      </w:hyperlink>
      <w:r w:rsidRPr="00744B13">
        <w:rPr>
          <w:sz w:val="24"/>
          <w:szCs w:val="24"/>
        </w:rPr>
        <w:t>. ЭБС «</w:t>
      </w:r>
      <w:proofErr w:type="spellStart"/>
      <w:r w:rsidRPr="00744B13">
        <w:rPr>
          <w:sz w:val="24"/>
          <w:szCs w:val="24"/>
        </w:rPr>
        <w:t>IPRbooks</w:t>
      </w:r>
      <w:proofErr w:type="spellEnd"/>
      <w:r w:rsidRPr="00744B13">
        <w:rPr>
          <w:sz w:val="24"/>
          <w:szCs w:val="24"/>
        </w:rPr>
        <w:t>»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iCs/>
          <w:sz w:val="24"/>
          <w:szCs w:val="24"/>
        </w:rPr>
        <w:t>Образцов П.И.</w:t>
      </w:r>
      <w:r w:rsidRPr="00744B13">
        <w:rPr>
          <w:sz w:val="24"/>
          <w:szCs w:val="24"/>
        </w:rPr>
        <w:t xml:space="preserve"> Основы профессиональной дидактики. М.: Издательство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, 2019. 230 с. // ЭБС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. URL: </w:t>
      </w:r>
      <w:hyperlink r:id="rId18" w:tgtFrame="_blank" w:history="1">
        <w:r w:rsidRPr="00744B13">
          <w:rPr>
            <w:rStyle w:val="a3"/>
            <w:sz w:val="24"/>
            <w:szCs w:val="24"/>
          </w:rPr>
          <w:t>https://urait.ru/bcode/438518</w:t>
        </w:r>
      </w:hyperlink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iCs/>
          <w:sz w:val="24"/>
          <w:szCs w:val="24"/>
        </w:rPr>
        <w:t xml:space="preserve">Попков В.А., </w:t>
      </w:r>
      <w:proofErr w:type="spellStart"/>
      <w:r w:rsidRPr="00744B13">
        <w:rPr>
          <w:iCs/>
          <w:sz w:val="24"/>
          <w:szCs w:val="24"/>
        </w:rPr>
        <w:t>Коржуев</w:t>
      </w:r>
      <w:proofErr w:type="spellEnd"/>
      <w:r w:rsidRPr="00744B13">
        <w:rPr>
          <w:iCs/>
          <w:sz w:val="24"/>
          <w:szCs w:val="24"/>
        </w:rPr>
        <w:t xml:space="preserve"> А.В.</w:t>
      </w:r>
      <w:r w:rsidRPr="00744B13">
        <w:rPr>
          <w:sz w:val="24"/>
          <w:szCs w:val="24"/>
        </w:rPr>
        <w:t xml:space="preserve"> Дидактика высшей школы. М</w:t>
      </w:r>
      <w:r>
        <w:rPr>
          <w:sz w:val="24"/>
          <w:szCs w:val="24"/>
        </w:rPr>
        <w:t>.</w:t>
      </w:r>
      <w:r w:rsidRPr="00744B13">
        <w:rPr>
          <w:sz w:val="24"/>
          <w:szCs w:val="24"/>
        </w:rPr>
        <w:t xml:space="preserve">: Издательство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, 2016. 227 с. // ЭБС </w:t>
      </w:r>
      <w:proofErr w:type="spellStart"/>
      <w:r w:rsidRPr="00744B13">
        <w:rPr>
          <w:sz w:val="24"/>
          <w:szCs w:val="24"/>
        </w:rPr>
        <w:t>Юрайт</w:t>
      </w:r>
      <w:proofErr w:type="spellEnd"/>
      <w:r w:rsidRPr="00744B13">
        <w:rPr>
          <w:sz w:val="24"/>
          <w:szCs w:val="24"/>
        </w:rPr>
        <w:t xml:space="preserve">. URL: </w:t>
      </w:r>
      <w:hyperlink r:id="rId19" w:tgtFrame="_blank" w:history="1">
        <w:r w:rsidRPr="00744B13">
          <w:rPr>
            <w:rStyle w:val="a3"/>
            <w:sz w:val="24"/>
            <w:szCs w:val="24"/>
          </w:rPr>
          <w:t>https://urait.ru/bcode/395111</w:t>
        </w:r>
      </w:hyperlink>
      <w:r w:rsidRPr="00744B13">
        <w:rPr>
          <w:sz w:val="24"/>
          <w:szCs w:val="24"/>
        </w:rPr>
        <w:t xml:space="preserve"> 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744B13">
        <w:rPr>
          <w:bCs/>
          <w:iCs/>
          <w:sz w:val="24"/>
          <w:szCs w:val="24"/>
        </w:rPr>
        <w:t>инноватика</w:t>
      </w:r>
      <w:proofErr w:type="spellEnd"/>
      <w:r w:rsidRPr="00744B13">
        <w:rPr>
          <w:bCs/>
          <w:iCs/>
          <w:sz w:val="24"/>
          <w:szCs w:val="24"/>
        </w:rPr>
        <w:t xml:space="preserve">. </w:t>
      </w:r>
      <w:r w:rsidRPr="00744B13">
        <w:rPr>
          <w:iCs/>
          <w:sz w:val="24"/>
          <w:szCs w:val="24"/>
        </w:rPr>
        <w:t xml:space="preserve">М.: Академия, 2010. </w:t>
      </w:r>
      <w:r w:rsidRPr="00744B13">
        <w:rPr>
          <w:bCs/>
          <w:iCs/>
          <w:sz w:val="24"/>
          <w:szCs w:val="24"/>
        </w:rPr>
        <w:t xml:space="preserve">253 </w:t>
      </w:r>
      <w:proofErr w:type="gramStart"/>
      <w:r w:rsidRPr="00744B13">
        <w:rPr>
          <w:bCs/>
          <w:iCs/>
          <w:sz w:val="24"/>
          <w:szCs w:val="24"/>
        </w:rPr>
        <w:t>с</w:t>
      </w:r>
      <w:proofErr w:type="gramEnd"/>
      <w:r w:rsidRPr="00744B13">
        <w:rPr>
          <w:bCs/>
          <w:iCs/>
          <w:sz w:val="24"/>
          <w:szCs w:val="24"/>
        </w:rPr>
        <w:t>.</w:t>
      </w:r>
    </w:p>
    <w:p w:rsidR="00744B13" w:rsidRPr="00744B13" w:rsidRDefault="00744B13" w:rsidP="00744B13">
      <w:pPr>
        <w:widowControl w:val="0"/>
        <w:numPr>
          <w:ilvl w:val="0"/>
          <w:numId w:val="16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744B13">
        <w:rPr>
          <w:bCs/>
          <w:iCs/>
          <w:sz w:val="24"/>
          <w:szCs w:val="24"/>
        </w:rPr>
        <w:t xml:space="preserve"> </w:t>
      </w:r>
      <w:r w:rsidRPr="00744B13">
        <w:rPr>
          <w:bCs/>
          <w:sz w:val="24"/>
          <w:szCs w:val="24"/>
        </w:rPr>
        <w:t xml:space="preserve">Шаршов И.А., Макарова Л.Н., Старцев М.В. Модели взаимодействия субъектов образовательного процесса в вузе. Тамбов: Изд. дом ТГУ им. Г.Р. Державина, 2013. 360 </w:t>
      </w:r>
      <w:proofErr w:type="gramStart"/>
      <w:r w:rsidRPr="00744B13">
        <w:rPr>
          <w:bCs/>
          <w:sz w:val="24"/>
          <w:szCs w:val="24"/>
        </w:rPr>
        <w:t>с</w:t>
      </w:r>
      <w:proofErr w:type="gramEnd"/>
      <w:r w:rsidRPr="00744B13">
        <w:rPr>
          <w:bCs/>
          <w:sz w:val="24"/>
          <w:szCs w:val="24"/>
        </w:rPr>
        <w:t>.</w:t>
      </w:r>
    </w:p>
    <w:p w:rsidR="00D421D3" w:rsidRPr="00744B13" w:rsidRDefault="00D421D3" w:rsidP="00744B1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744B13" w:rsidRDefault="00D421D3" w:rsidP="00744B1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744B13">
        <w:rPr>
          <w:rFonts w:eastAsia="Times New Roman"/>
          <w:b/>
          <w:sz w:val="24"/>
          <w:szCs w:val="24"/>
        </w:rPr>
        <w:t>5.3</w:t>
      </w:r>
      <w:proofErr w:type="gramStart"/>
      <w:r w:rsidRPr="00744B13">
        <w:rPr>
          <w:rFonts w:eastAsia="Times New Roman"/>
          <w:sz w:val="24"/>
          <w:szCs w:val="24"/>
        </w:rPr>
        <w:t xml:space="preserve"> </w:t>
      </w:r>
      <w:r w:rsidRPr="00744B13">
        <w:rPr>
          <w:rFonts w:eastAsia="Times New Roman"/>
          <w:b/>
          <w:sz w:val="24"/>
          <w:szCs w:val="24"/>
        </w:rPr>
        <w:t>И</w:t>
      </w:r>
      <w:proofErr w:type="gramEnd"/>
      <w:r w:rsidRPr="00744B13">
        <w:rPr>
          <w:rFonts w:eastAsia="Times New Roman"/>
          <w:b/>
          <w:sz w:val="24"/>
          <w:szCs w:val="24"/>
        </w:rPr>
        <w:t>ные источники:</w:t>
      </w:r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Федеральный портал «Российское образование»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0" w:history="1">
        <w:r w:rsidRPr="00744B13">
          <w:rPr>
            <w:rStyle w:val="a3"/>
            <w:sz w:val="24"/>
            <w:szCs w:val="24"/>
          </w:rPr>
          <w:t>http://www.edu.ru/</w:t>
        </w:r>
      </w:hyperlink>
      <w:r w:rsidRPr="00744B13">
        <w:rPr>
          <w:color w:val="000000"/>
          <w:sz w:val="24"/>
          <w:szCs w:val="24"/>
        </w:rPr>
        <w:t xml:space="preserve"> </w:t>
      </w:r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Портал «Цифровое образование»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1" w:history="1">
        <w:r w:rsidRPr="00744B13">
          <w:rPr>
            <w:rStyle w:val="a3"/>
            <w:sz w:val="24"/>
            <w:szCs w:val="24"/>
          </w:rPr>
          <w:t>http://digital-edu.ru/fcior/139/</w:t>
        </w:r>
      </w:hyperlink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Федеральное хранилище «Единая коллекция цифровых образовательных ресурсов»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2" w:history="1">
        <w:r w:rsidRPr="00744B13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744B13">
        <w:rPr>
          <w:color w:val="000000"/>
          <w:sz w:val="24"/>
          <w:szCs w:val="24"/>
        </w:rPr>
        <w:t xml:space="preserve"> </w:t>
      </w:r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Федеральная служба по надзору в сфере образования и науки</w:t>
      </w:r>
      <w:r>
        <w:rPr>
          <w:color w:val="000000"/>
          <w:sz w:val="24"/>
          <w:szCs w:val="24"/>
        </w:rPr>
        <w:t xml:space="preserve">. </w:t>
      </w:r>
      <w:hyperlink r:id="rId23" w:history="1">
        <w:r w:rsidRPr="00744B13">
          <w:rPr>
            <w:rStyle w:val="a3"/>
            <w:color w:val="000000"/>
            <w:sz w:val="24"/>
            <w:szCs w:val="24"/>
          </w:rPr>
          <w:t>http://obrnadzor.gov.ru</w:t>
        </w:r>
      </w:hyperlink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Вопросы образования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4" w:history="1">
        <w:r w:rsidRPr="00744B13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744B13">
        <w:rPr>
          <w:color w:val="000000"/>
          <w:sz w:val="24"/>
          <w:szCs w:val="24"/>
        </w:rPr>
        <w:t xml:space="preserve"> </w:t>
      </w:r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Высшее образование в России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</w:t>
      </w:r>
      <w:hyperlink r:id="rId25" w:history="1">
        <w:r w:rsidRPr="00744B13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744B13" w:rsidRPr="00744B13" w:rsidRDefault="00744B13" w:rsidP="00744B13">
      <w:pPr>
        <w:pStyle w:val="a4"/>
        <w:widowControl w:val="0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744B13">
        <w:rPr>
          <w:color w:val="000000"/>
          <w:sz w:val="24"/>
          <w:szCs w:val="24"/>
        </w:rPr>
        <w:t>Педагогика</w:t>
      </w:r>
      <w:r>
        <w:rPr>
          <w:color w:val="000000"/>
          <w:sz w:val="24"/>
          <w:szCs w:val="24"/>
        </w:rPr>
        <w:t>.</w:t>
      </w:r>
      <w:r w:rsidRPr="00744B13">
        <w:rPr>
          <w:color w:val="000000"/>
          <w:sz w:val="24"/>
          <w:szCs w:val="24"/>
        </w:rPr>
        <w:t xml:space="preserve"> http://pedagogika-rao.ru/</w:t>
      </w:r>
    </w:p>
    <w:p w:rsidR="00D421D3" w:rsidRPr="00744B13" w:rsidRDefault="00D421D3" w:rsidP="00744B1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</w:t>
      </w:r>
      <w:r w:rsidRPr="00DE0689">
        <w:rPr>
          <w:rFonts w:eastAsia="Times New Roman"/>
          <w:kern w:val="3"/>
          <w:sz w:val="24"/>
          <w:szCs w:val="24"/>
        </w:rPr>
        <w:lastRenderedPageBreak/>
        <w:t>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81298F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6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744B1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proofErr w:type="spellStart"/>
      <w:proofErr w:type="gramStart"/>
      <w:r w:rsidRPr="00087E9A">
        <w:rPr>
          <w:lang w:val="en-US"/>
        </w:rPr>
        <w:t>Kaspersky</w:t>
      </w:r>
      <w:proofErr w:type="spellEnd"/>
      <w:r w:rsidRPr="00F43F6F">
        <w:rPr>
          <w:lang w:val="en-US"/>
        </w:rPr>
        <w:t xml:space="preserve"> </w:t>
      </w:r>
      <w:r w:rsidRPr="00087E9A">
        <w:rPr>
          <w:lang w:val="en-US"/>
        </w:rPr>
        <w:t>Endpoint</w:t>
      </w:r>
      <w:r w:rsidRPr="00F43F6F">
        <w:rPr>
          <w:lang w:val="en-US"/>
        </w:rPr>
        <w:t xml:space="preserve"> </w:t>
      </w:r>
      <w:r w:rsidRPr="00087E9A">
        <w:rPr>
          <w:lang w:val="en-US"/>
        </w:rPr>
        <w:t>Security</w:t>
      </w:r>
      <w:r w:rsidRPr="00F43F6F">
        <w:rPr>
          <w:lang w:val="en-US"/>
        </w:rPr>
        <w:t xml:space="preserve"> </w:t>
      </w:r>
      <w:r w:rsidRPr="00087E9A">
        <w:t>для</w:t>
      </w:r>
      <w:r w:rsidRPr="00F43F6F">
        <w:rPr>
          <w:lang w:val="en-US"/>
        </w:rPr>
        <w:t xml:space="preserve"> </w:t>
      </w:r>
      <w:r w:rsidRPr="00087E9A">
        <w:t>бизнеса</w:t>
      </w:r>
      <w:r w:rsidRPr="00F43F6F">
        <w:rPr>
          <w:lang w:val="en-US"/>
        </w:rPr>
        <w:t xml:space="preserve"> – </w:t>
      </w:r>
      <w:r w:rsidRPr="00087E9A">
        <w:t>Стандартный</w:t>
      </w:r>
      <w:r w:rsidRPr="00F43F6F">
        <w:rPr>
          <w:lang w:val="en-US"/>
        </w:rPr>
        <w:t xml:space="preserve"> </w:t>
      </w:r>
      <w:r w:rsidRPr="00087E9A">
        <w:rPr>
          <w:lang w:val="en-US"/>
        </w:rPr>
        <w:t>Russian</w:t>
      </w:r>
      <w:r w:rsidRPr="00F43F6F">
        <w:rPr>
          <w:lang w:val="en-US"/>
        </w:rPr>
        <w:t xml:space="preserve"> </w:t>
      </w:r>
      <w:r w:rsidRPr="00087E9A">
        <w:rPr>
          <w:lang w:val="en-US"/>
        </w:rPr>
        <w:t>Edition</w:t>
      </w:r>
      <w:r w:rsidRPr="00F43F6F">
        <w:rPr>
          <w:lang w:val="en-US"/>
        </w:rPr>
        <w:t>.</w:t>
      </w:r>
      <w:proofErr w:type="gramEnd"/>
      <w:r w:rsidRPr="00F43F6F">
        <w:rPr>
          <w:lang w:val="en-US"/>
        </w:rPr>
        <w:t xml:space="preserve"> </w:t>
      </w:r>
      <w:r w:rsidRPr="00087E9A">
        <w:rPr>
          <w:lang w:val="en-US"/>
        </w:rPr>
        <w:t xml:space="preserve">1500-2499 Node 1 year Educational Renewal </w:t>
      </w:r>
      <w:proofErr w:type="spellStart"/>
      <w:r w:rsidRPr="00087E9A">
        <w:rPr>
          <w:lang w:val="en-US"/>
        </w:rPr>
        <w:t>Licence</w:t>
      </w:r>
      <w:proofErr w:type="spellEnd"/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t>Операционная</w:t>
      </w:r>
      <w:r w:rsidRPr="00087E9A">
        <w:rPr>
          <w:lang w:val="en-US"/>
        </w:rPr>
        <w:t xml:space="preserve"> </w:t>
      </w:r>
      <w:r w:rsidRPr="00087E9A">
        <w:t>система</w:t>
      </w:r>
      <w:r w:rsidRPr="00087E9A">
        <w:rPr>
          <w:lang w:val="en-US"/>
        </w:rPr>
        <w:t xml:space="preserve"> Microsoft Windows 10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  <w:rPr>
          <w:lang w:val="en-US"/>
        </w:rPr>
      </w:pPr>
      <w:r w:rsidRPr="00087E9A">
        <w:rPr>
          <w:lang w:val="en-US"/>
        </w:rPr>
        <w:t xml:space="preserve">Adobe Reader XI (11.0.08) </w:t>
      </w:r>
      <w:r w:rsidR="00E3123F">
        <w:rPr>
          <w:lang w:val="en-US"/>
        </w:rPr>
        <w:t>–</w:t>
      </w:r>
      <w:r w:rsidRPr="00087E9A">
        <w:rPr>
          <w:lang w:val="en-US"/>
        </w:rPr>
        <w:t xml:space="preserve"> Russian Adobe Systems Incorporated 10.11.2014 187, 00 MB 11.0.08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contextualSpacing/>
        <w:jc w:val="both"/>
      </w:pPr>
      <w:r w:rsidRPr="00087E9A">
        <w:t xml:space="preserve">7-Zip 9.20 </w:t>
      </w:r>
    </w:p>
    <w:p w:rsidR="00744B13" w:rsidRPr="00087E9A" w:rsidRDefault="00744B13" w:rsidP="00744B13">
      <w:pPr>
        <w:pStyle w:val="a6"/>
        <w:spacing w:before="0" w:beforeAutospacing="0" w:after="0" w:afterAutospacing="0"/>
        <w:ind w:left="0" w:firstLine="709"/>
        <w:jc w:val="both"/>
        <w:rPr>
          <w:color w:val="000000"/>
        </w:rPr>
      </w:pPr>
      <w:proofErr w:type="spellStart"/>
      <w:r w:rsidRPr="00087E9A">
        <w:t>Microsoft</w:t>
      </w:r>
      <w:proofErr w:type="spellEnd"/>
      <w:r w:rsidRPr="00087E9A">
        <w:t xml:space="preserve"> </w:t>
      </w:r>
      <w:proofErr w:type="spellStart"/>
      <w:r w:rsidRPr="00087E9A">
        <w:t>Office</w:t>
      </w:r>
      <w:proofErr w:type="spellEnd"/>
      <w:r w:rsidRPr="00087E9A">
        <w:t xml:space="preserve"> Профессиональный плюс 2007</w:t>
      </w:r>
    </w:p>
    <w:p w:rsidR="002B2C79" w:rsidRPr="00DE0689" w:rsidRDefault="002B2C79" w:rsidP="00744B1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FC3D14" w:rsidRDefault="00FC3D14" w:rsidP="00FC3D1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FC3D14" w:rsidRPr="00FC3D14" w:rsidRDefault="00FC3D14" w:rsidP="00FC3D1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0" w:type="auto"/>
        <w:jc w:val="center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68"/>
        <w:gridCol w:w="3403"/>
      </w:tblGrid>
      <w:tr w:rsidR="00FC3D14" w:rsidTr="00FC3D14">
        <w:trPr>
          <w:trHeight w:val="331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 ЭБС «Университетская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7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FC3D14" w:rsidTr="00FC3D1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«Консультант студента»: Медицина. Здравоохранение, Комплект Гуманитарные науки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28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FC3D14" w:rsidTr="00FC3D14">
        <w:trPr>
          <w:trHeight w:val="274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«IPR</w:t>
            </w:r>
            <w:r>
              <w:rPr>
                <w:rFonts w:eastAsia="Times New Roman"/>
                <w:sz w:val="24"/>
                <w:szCs w:val="24"/>
                <w:lang w:val="en-US" w:eastAsia="en-US"/>
              </w:rPr>
              <w:t>SMART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» (старое название  « IPR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books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») 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8129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FC3D1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FC3D14" w:rsidTr="00FC3D14">
        <w:trPr>
          <w:trHeight w:val="266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8129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FC3D1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FC3D14" w:rsidTr="00FC3D1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Сетевая электронная библиотека педагогических вузов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8129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tgtFrame="_blank" w:history="1">
              <w:r w:rsidR="00FC3D1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https://e.lanbook.com/</w:t>
              </w:r>
            </w:hyperlink>
          </w:p>
        </w:tc>
      </w:tr>
      <w:tr w:rsidR="00FC3D14" w:rsidTr="00FC3D14">
        <w:trPr>
          <w:trHeight w:val="277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2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FC3D14" w:rsidTr="00FC3D1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3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FC3D14" w:rsidTr="00FC3D14">
        <w:trPr>
          <w:trHeight w:val="275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Президентская библиотека имени Б.Н. Ельцина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 </w:t>
            </w:r>
            <w:hyperlink r:id="rId34" w:tgtFrame="_blank" w:history="1">
              <w:r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FC3D14" w:rsidTr="00FC3D14">
        <w:trPr>
          <w:trHeight w:val="279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rFonts w:eastAsia="Times New Roman"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rFonts w:eastAsia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8129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5" w:tgtFrame="_blank" w:history="1">
              <w:r w:rsidR="00FC3D1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FC3D14" w:rsidTr="00FC3D14">
        <w:trPr>
          <w:trHeight w:val="270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C3D14" w:rsidRDefault="0081298F">
            <w:pPr>
              <w:spacing w:line="27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6" w:tgtFrame="_blank" w:history="1">
              <w:r w:rsidR="00FC3D14">
                <w:rPr>
                  <w:rStyle w:val="a3"/>
                  <w:rFonts w:eastAsia="Times New Roman"/>
                  <w:color w:val="auto"/>
                  <w:sz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FC3D14" w:rsidTr="00FC3D1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БД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AIPP</w:t>
            </w:r>
            <w:r w:rsidRPr="00FC3D1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E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Book</w:t>
            </w:r>
            <w:r w:rsidRPr="00FC3D1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FC3D1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+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Collection</w:t>
            </w:r>
            <w:r w:rsidRPr="00FC3D1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>II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– полнотекстовые коллекции книг издательства AIP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Publishing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в области </w:t>
            </w:r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прикладной и химической физики, биологии, энергетики, оптики,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фотоники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, материаловедения и </w:t>
            </w:r>
            <w:proofErr w:type="spellStart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>нанотехнологий</w:t>
            </w:r>
            <w:proofErr w:type="spellEnd"/>
            <w:r>
              <w:rPr>
                <w:rFonts w:eastAsiaTheme="minorHAnsi"/>
                <w:sz w:val="24"/>
                <w:szCs w:val="24"/>
                <w:shd w:val="clear" w:color="auto" w:fill="FFFFFF"/>
                <w:lang w:eastAsia="en-US"/>
              </w:rPr>
              <w:t xml:space="preserve"> и др.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14" w:rsidRDefault="0081298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7" w:tgtFrame="_blank" w:history="1">
              <w:r w:rsidR="00FC3D1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https://www.scitation.org/ebooks</w:t>
              </w:r>
            </w:hyperlink>
          </w:p>
        </w:tc>
      </w:tr>
      <w:tr w:rsidR="00FC3D14" w:rsidTr="00FC3D1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FC3D14" w:rsidRDefault="00FC3D14" w:rsidP="00FC3D14">
            <w:pPr>
              <w:numPr>
                <w:ilvl w:val="0"/>
                <w:numId w:val="1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C3D14" w:rsidRDefault="00FC3D14" w:rsidP="00FC3D14">
            <w:pPr>
              <w:numPr>
                <w:ilvl w:val="0"/>
                <w:numId w:val="1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val="en-US"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lastRenderedPageBreak/>
              <w:t xml:space="preserve">Social Sciences Package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БД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FC3D14" w:rsidRDefault="00FC3D14" w:rsidP="00FC3D14">
            <w:pPr>
              <w:numPr>
                <w:ilvl w:val="0"/>
                <w:numId w:val="18"/>
              </w:numPr>
              <w:spacing w:line="276" w:lineRule="auto"/>
              <w:ind w:left="0" w:firstLine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val="en-US" w:eastAsia="en-US"/>
              </w:rPr>
              <w:t>Physical Sciences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&amp; </w:t>
            </w:r>
            <w:r>
              <w:rPr>
                <w:rFonts w:eastAsiaTheme="minorHAnsi"/>
                <w:sz w:val="24"/>
                <w:szCs w:val="24"/>
                <w:lang w:val="en-US" w:eastAsia="en-US"/>
              </w:rPr>
              <w:t xml:space="preserve">Engineering Package </w:t>
            </w:r>
          </w:p>
          <w:p w:rsidR="00FC3D14" w:rsidRDefault="00FC3D1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– полнотекстовые политематические базы академических журналов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14" w:rsidRDefault="0081298F">
            <w:pPr>
              <w:spacing w:line="276" w:lineRule="auto"/>
              <w:jc w:val="left"/>
              <w:rPr>
                <w:rFonts w:eastAsiaTheme="minorHAnsi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hyperlink r:id="rId38" w:history="1">
              <w:r w:rsidR="00FC3D14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www</w:t>
              </w:r>
              <w:r w:rsidR="00FC3D1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FC3D14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nature</w:t>
              </w:r>
              <w:r w:rsidR="00FC3D1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.</w:t>
              </w:r>
              <w:r w:rsidR="00FC3D14">
                <w:rPr>
                  <w:rStyle w:val="a3"/>
                  <w:rFonts w:eastAsiaTheme="minorHAnsi"/>
                  <w:color w:val="auto"/>
                  <w:sz w:val="24"/>
                  <w:lang w:val="en-US" w:eastAsia="en-US"/>
                </w:rPr>
                <w:t>com</w:t>
              </w:r>
            </w:hyperlink>
          </w:p>
        </w:tc>
      </w:tr>
      <w:tr w:rsidR="00FC3D14" w:rsidTr="00FC3D1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lastRenderedPageBreak/>
              <w:t>БД 2021 - 20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eBook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24"/>
                <w:szCs w:val="24"/>
                <w:lang w:eastAsia="en-US"/>
              </w:rPr>
              <w:t>Collections</w:t>
            </w:r>
            <w:proofErr w:type="spellEnd"/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FC3D14" w:rsidRDefault="00FC3D1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издательства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Springer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Nature</w:t>
            </w:r>
            <w:proofErr w:type="spellEnd"/>
            <w:r>
              <w:rPr>
                <w:rFonts w:eastAsiaTheme="minorHAnsi"/>
                <w:bCs/>
                <w:sz w:val="24"/>
                <w:szCs w:val="24"/>
                <w:bdr w:val="none" w:sz="0" w:space="0" w:color="auto" w:frame="1"/>
                <w:lang w:eastAsia="en-US"/>
              </w:rPr>
              <w:t> 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br/>
              <w:t>– полнотекстовая политематическая база академических книг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14" w:rsidRDefault="0081298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39" w:history="1">
              <w:r w:rsidR="00FC3D14">
                <w:rPr>
                  <w:rStyle w:val="a3"/>
                  <w:rFonts w:eastAsiaTheme="minorHAnsi"/>
                  <w:bCs/>
                  <w:color w:val="auto"/>
                  <w:sz w:val="24"/>
                  <w:lang w:eastAsia="en-US"/>
                </w:rPr>
                <w:t>https://link.springer.com/</w:t>
              </w:r>
            </w:hyperlink>
          </w:p>
        </w:tc>
      </w:tr>
      <w:tr w:rsidR="00FC3D14" w:rsidTr="00FC3D14">
        <w:trPr>
          <w:trHeight w:val="552"/>
          <w:jc w:val="center"/>
        </w:trPr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14" w:rsidRDefault="00FC3D14">
            <w:pPr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Математические журналы  – </w:t>
            </w:r>
          </w:p>
          <w:p w:rsidR="00FC3D14" w:rsidRDefault="00FC3D14">
            <w:pPr>
              <w:shd w:val="clear" w:color="auto" w:fill="FFFFFF"/>
              <w:spacing w:line="276" w:lineRule="auto"/>
              <w:jc w:val="both"/>
              <w:outlineLvl w:val="0"/>
              <w:rPr>
                <w:rFonts w:eastAsiaTheme="minorHAnsi"/>
                <w:kern w:val="36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kern w:val="36"/>
                <w:sz w:val="24"/>
                <w:szCs w:val="24"/>
                <w:lang w:eastAsia="en-US"/>
              </w:rPr>
              <w:t>МИАН. Полнотекстовая коллекция математических журналов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3D14" w:rsidRDefault="0081298F">
            <w:pPr>
              <w:spacing w:line="276" w:lineRule="auto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hyperlink r:id="rId40" w:tgtFrame="_blank" w:history="1">
              <w:r w:rsidR="00FC3D14">
                <w:rPr>
                  <w:rStyle w:val="a3"/>
                  <w:rFonts w:eastAsiaTheme="minorHAnsi"/>
                  <w:color w:val="auto"/>
                  <w:sz w:val="24"/>
                  <w:lang w:eastAsia="en-US"/>
                </w:rPr>
                <w:t>http://www.mathnet.ru</w:t>
              </w:r>
            </w:hyperlink>
          </w:p>
        </w:tc>
      </w:tr>
    </w:tbl>
    <w:p w:rsidR="00FC3D14" w:rsidRDefault="00FC3D14" w:rsidP="00FC3D1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FC3D14" w:rsidRDefault="00FC3D14" w:rsidP="00FC3D14">
      <w:pPr>
        <w:ind w:firstLine="709"/>
        <w:jc w:val="both"/>
        <w:textAlignment w:val="baseline"/>
        <w:rPr>
          <w:b/>
          <w:kern w:val="3"/>
          <w:sz w:val="24"/>
          <w:szCs w:val="24"/>
          <w:lang w:val="en-US"/>
        </w:rPr>
      </w:pPr>
    </w:p>
    <w:p w:rsidR="00FC3D14" w:rsidRDefault="00FC3D14" w:rsidP="00FC3D1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FC3D14" w:rsidRDefault="00FC3D14" w:rsidP="00FC3D14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DB7" w:rsidRDefault="006A5DB7" w:rsidP="00D421D3">
      <w:r>
        <w:separator/>
      </w:r>
    </w:p>
  </w:endnote>
  <w:endnote w:type="continuationSeparator" w:id="0">
    <w:p w:rsidR="006A5DB7" w:rsidRDefault="006A5DB7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DB7" w:rsidRDefault="006A5DB7" w:rsidP="00D421D3">
      <w:r>
        <w:separator/>
      </w:r>
    </w:p>
  </w:footnote>
  <w:footnote w:type="continuationSeparator" w:id="0">
    <w:p w:rsidR="006A5DB7" w:rsidRDefault="006A5DB7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5C2A"/>
    <w:multiLevelType w:val="hybridMultilevel"/>
    <w:tmpl w:val="BA62E04C"/>
    <w:lvl w:ilvl="0" w:tplc="5FFCCACE">
      <w:start w:val="1"/>
      <w:numFmt w:val="decimal"/>
      <w:lvlText w:val="%1."/>
      <w:lvlJc w:val="left"/>
      <w:pPr>
        <w:ind w:left="76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1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275A5629"/>
    <w:multiLevelType w:val="hybridMultilevel"/>
    <w:tmpl w:val="E0804F2E"/>
    <w:lvl w:ilvl="0" w:tplc="B810CA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3257AD"/>
    <w:multiLevelType w:val="hybridMultilevel"/>
    <w:tmpl w:val="56267596"/>
    <w:lvl w:ilvl="0" w:tplc="C26A1142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A01AB0"/>
    <w:multiLevelType w:val="hybridMultilevel"/>
    <w:tmpl w:val="194E4912"/>
    <w:lvl w:ilvl="0" w:tplc="A6A47D18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60E6DDB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75ADDE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0B8DE2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1A4E2C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4F6B16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ABC402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7DC37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98A4B0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1C5B0A"/>
    <w:multiLevelType w:val="hybridMultilevel"/>
    <w:tmpl w:val="FC4EEC9A"/>
    <w:lvl w:ilvl="0" w:tplc="EC18E36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E68068D8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A42A66F0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9BB01CC0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524ED3BC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906E5A8A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79CE38E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438832F4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9F6602E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50840DE6"/>
    <w:multiLevelType w:val="hybridMultilevel"/>
    <w:tmpl w:val="D4ECDAB6"/>
    <w:lvl w:ilvl="0" w:tplc="BAA00D4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>
    <w:nsid w:val="50A51CD3"/>
    <w:multiLevelType w:val="hybridMultilevel"/>
    <w:tmpl w:val="0D5CFAF4"/>
    <w:lvl w:ilvl="0" w:tplc="0419000F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3">
    <w:nsid w:val="52BD50D5"/>
    <w:multiLevelType w:val="hybridMultilevel"/>
    <w:tmpl w:val="74BCBF8E"/>
    <w:lvl w:ilvl="0" w:tplc="60BC900E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F271B"/>
    <w:multiLevelType w:val="hybridMultilevel"/>
    <w:tmpl w:val="D1D44174"/>
    <w:lvl w:ilvl="0" w:tplc="DFA41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032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74DC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CD2DB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FEAD5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A009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C4E27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A0C31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3E8CC4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>
    <w:nsid w:val="69E67800"/>
    <w:multiLevelType w:val="hybridMultilevel"/>
    <w:tmpl w:val="3DB6DE6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6EE805B0"/>
    <w:multiLevelType w:val="hybridMultilevel"/>
    <w:tmpl w:val="D8F4BFAC"/>
    <w:lvl w:ilvl="0" w:tplc="3D683F14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17"/>
  </w:num>
  <w:num w:numId="5">
    <w:abstractNumId w:val="13"/>
  </w:num>
  <w:num w:numId="6">
    <w:abstractNumId w:val="9"/>
  </w:num>
  <w:num w:numId="7">
    <w:abstractNumId w:val="3"/>
  </w:num>
  <w:num w:numId="8">
    <w:abstractNumId w:val="2"/>
  </w:num>
  <w:num w:numId="9">
    <w:abstractNumId w:val="4"/>
  </w:num>
  <w:num w:numId="10">
    <w:abstractNumId w:val="12"/>
  </w:num>
  <w:num w:numId="11">
    <w:abstractNumId w:val="10"/>
  </w:num>
  <w:num w:numId="12">
    <w:abstractNumId w:val="16"/>
  </w:num>
  <w:num w:numId="13">
    <w:abstractNumId w:val="8"/>
  </w:num>
  <w:num w:numId="14">
    <w:abstractNumId w:val="0"/>
  </w:num>
  <w:num w:numId="15">
    <w:abstractNumId w:val="11"/>
  </w:num>
  <w:num w:numId="16">
    <w:abstractNumId w:val="14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6153"/>
    <w:rsid w:val="0001796E"/>
    <w:rsid w:val="00056B1A"/>
    <w:rsid w:val="00093A05"/>
    <w:rsid w:val="000A71FC"/>
    <w:rsid w:val="000A7ACB"/>
    <w:rsid w:val="000E5F22"/>
    <w:rsid w:val="00131EE8"/>
    <w:rsid w:val="001A7B89"/>
    <w:rsid w:val="001B5A30"/>
    <w:rsid w:val="00202BE0"/>
    <w:rsid w:val="00242169"/>
    <w:rsid w:val="00270C19"/>
    <w:rsid w:val="002849FF"/>
    <w:rsid w:val="002B2C79"/>
    <w:rsid w:val="003025D4"/>
    <w:rsid w:val="0030453A"/>
    <w:rsid w:val="003369CD"/>
    <w:rsid w:val="0034473A"/>
    <w:rsid w:val="00353B25"/>
    <w:rsid w:val="00412A33"/>
    <w:rsid w:val="004227D2"/>
    <w:rsid w:val="00422E69"/>
    <w:rsid w:val="00456B87"/>
    <w:rsid w:val="004A31BE"/>
    <w:rsid w:val="00500838"/>
    <w:rsid w:val="005468EF"/>
    <w:rsid w:val="00586BE3"/>
    <w:rsid w:val="005A1093"/>
    <w:rsid w:val="005D028E"/>
    <w:rsid w:val="005D628F"/>
    <w:rsid w:val="006143D3"/>
    <w:rsid w:val="006A38A0"/>
    <w:rsid w:val="006A590F"/>
    <w:rsid w:val="006A5DB7"/>
    <w:rsid w:val="006F08EA"/>
    <w:rsid w:val="006F30A3"/>
    <w:rsid w:val="007038E3"/>
    <w:rsid w:val="00744B13"/>
    <w:rsid w:val="00782A17"/>
    <w:rsid w:val="00784B63"/>
    <w:rsid w:val="0078728D"/>
    <w:rsid w:val="007A5F89"/>
    <w:rsid w:val="007C02B8"/>
    <w:rsid w:val="007D0576"/>
    <w:rsid w:val="007D1545"/>
    <w:rsid w:val="00803A7D"/>
    <w:rsid w:val="0081298F"/>
    <w:rsid w:val="00830333"/>
    <w:rsid w:val="00836507"/>
    <w:rsid w:val="00874F50"/>
    <w:rsid w:val="00875E63"/>
    <w:rsid w:val="008C18C2"/>
    <w:rsid w:val="008C759B"/>
    <w:rsid w:val="008D58F6"/>
    <w:rsid w:val="008F6ACC"/>
    <w:rsid w:val="00902EB1"/>
    <w:rsid w:val="00910F6F"/>
    <w:rsid w:val="00916447"/>
    <w:rsid w:val="009F49D1"/>
    <w:rsid w:val="00A40A5C"/>
    <w:rsid w:val="00A43AF6"/>
    <w:rsid w:val="00A524DC"/>
    <w:rsid w:val="00A9167E"/>
    <w:rsid w:val="00AD78F4"/>
    <w:rsid w:val="00AE1478"/>
    <w:rsid w:val="00AE20E7"/>
    <w:rsid w:val="00AF3790"/>
    <w:rsid w:val="00AF4E56"/>
    <w:rsid w:val="00AF6F37"/>
    <w:rsid w:val="00B36F00"/>
    <w:rsid w:val="00B45D07"/>
    <w:rsid w:val="00B75563"/>
    <w:rsid w:val="00B82488"/>
    <w:rsid w:val="00BB3D8C"/>
    <w:rsid w:val="00BD0B52"/>
    <w:rsid w:val="00BE16F7"/>
    <w:rsid w:val="00BE4964"/>
    <w:rsid w:val="00C31414"/>
    <w:rsid w:val="00C516D8"/>
    <w:rsid w:val="00C804FF"/>
    <w:rsid w:val="00D275FC"/>
    <w:rsid w:val="00D421D3"/>
    <w:rsid w:val="00D82050"/>
    <w:rsid w:val="00D96A00"/>
    <w:rsid w:val="00E002A7"/>
    <w:rsid w:val="00E3123F"/>
    <w:rsid w:val="00E40125"/>
    <w:rsid w:val="00E84F1C"/>
    <w:rsid w:val="00E926AA"/>
    <w:rsid w:val="00F43F6F"/>
    <w:rsid w:val="00F81816"/>
    <w:rsid w:val="00FC3D14"/>
    <w:rsid w:val="00FE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202BE0"/>
    <w:pPr>
      <w:spacing w:line="360" w:lineRule="auto"/>
      <w:jc w:val="left"/>
    </w:pPr>
    <w:rPr>
      <w:rFonts w:eastAsia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202B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link w:val="ListParagraphChar"/>
    <w:rsid w:val="000E5F22"/>
    <w:pPr>
      <w:widowControl w:val="0"/>
      <w:ind w:left="720" w:firstLine="400"/>
      <w:contextualSpacing/>
      <w:jc w:val="both"/>
    </w:pPr>
    <w:rPr>
      <w:rFonts w:eastAsia="Times New Roman"/>
      <w:sz w:val="24"/>
      <w:szCs w:val="20"/>
    </w:rPr>
  </w:style>
  <w:style w:type="character" w:customStyle="1" w:styleId="ListParagraphChar">
    <w:name w:val="List Paragraph Char"/>
    <w:link w:val="11"/>
    <w:locked/>
    <w:rsid w:val="000E5F2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5D028E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5D028E"/>
    <w:rPr>
      <w:rFonts w:ascii="Times New Roman" w:eastAsiaTheme="minorEastAsia" w:hAnsi="Times New Roman" w:cs="Times New Roman"/>
      <w:lang w:eastAsia="ru-RU"/>
    </w:rPr>
  </w:style>
  <w:style w:type="paragraph" w:styleId="3">
    <w:name w:val="Body Text 3"/>
    <w:basedOn w:val="a"/>
    <w:link w:val="30"/>
    <w:rsid w:val="00A43AF6"/>
    <w:pPr>
      <w:spacing w:after="120"/>
      <w:jc w:val="left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A43AF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F43F6F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43F6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urait.ru/bcode/454294" TargetMode="External"/><Relationship Id="rId18" Type="http://schemas.openxmlformats.org/officeDocument/2006/relationships/hyperlink" Target="https://urait.ru/bcode/438518" TargetMode="External"/><Relationship Id="rId26" Type="http://schemas.openxmlformats.org/officeDocument/2006/relationships/hyperlink" Target="http://moodle.tsutmb.ru" TargetMode="External"/><Relationship Id="rId39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digital-edu.ru/fcior/139/" TargetMode="External"/><Relationship Id="rId34" Type="http://schemas.openxmlformats.org/officeDocument/2006/relationships/hyperlink" Target="http://www.prlib.ru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33436" TargetMode="External"/><Relationship Id="rId17" Type="http://schemas.openxmlformats.org/officeDocument/2006/relationships/hyperlink" Target="http://www.iprbookshop.ru/72493.html" TargetMode="External"/><Relationship Id="rId25" Type="http://schemas.openxmlformats.org/officeDocument/2006/relationships/hyperlink" Target="http://vovr.elpub.ru/jour" TargetMode="External"/><Relationship Id="rId33" Type="http://schemas.openxmlformats.org/officeDocument/2006/relationships/hyperlink" Target="https://xn--90ax2c.xn--p1ai/" TargetMode="External"/><Relationship Id="rId38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tsutmb.ru/dl/docs/elib570.pdf" TargetMode="External"/><Relationship Id="rId20" Type="http://schemas.openxmlformats.org/officeDocument/2006/relationships/hyperlink" Target="http://www.edu.ru/" TargetMode="External"/><Relationship Id="rId29" Type="http://schemas.openxmlformats.org/officeDocument/2006/relationships/hyperlink" Target="http://iprbookshop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www.ecsocman.edu.ru/vo" TargetMode="External"/><Relationship Id="rId32" Type="http://schemas.openxmlformats.org/officeDocument/2006/relationships/hyperlink" Target="http://elibrary.ru/" TargetMode="External"/><Relationship Id="rId37" Type="http://schemas.openxmlformats.org/officeDocument/2006/relationships/hyperlink" Target="https://www.scitation.org/ebooks" TargetMode="External"/><Relationship Id="rId40" Type="http://schemas.openxmlformats.org/officeDocument/2006/relationships/hyperlink" Target="http://www.math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prbookshop.ru/89503.html" TargetMode="External"/><Relationship Id="rId23" Type="http://schemas.openxmlformats.org/officeDocument/2006/relationships/hyperlink" Target="http://obrnadzor.gov.ru/" TargetMode="External"/><Relationship Id="rId28" Type="http://schemas.openxmlformats.org/officeDocument/2006/relationships/hyperlink" Target="http://www.studentlibrary.ru/" TargetMode="External"/><Relationship Id="rId36" Type="http://schemas.openxmlformats.org/officeDocument/2006/relationships/hyperlink" Target="https://arch.neicon.ru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s://urait.ru/bcode/395111" TargetMode="External"/><Relationship Id="rId31" Type="http://schemas.openxmlformats.org/officeDocument/2006/relationships/hyperlink" Target="https://e.lanbook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5813.html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://www.biblioclub.ru/" TargetMode="External"/><Relationship Id="rId30" Type="http://schemas.openxmlformats.org/officeDocument/2006/relationships/hyperlink" Target="http://www.urait.ru/" TargetMode="External"/><Relationship Id="rId35" Type="http://schemas.openxmlformats.org/officeDocument/2006/relationships/hyperlink" Target="http://www.inform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9E51A-9217-402E-873C-12A19419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14</Pages>
  <Words>4413</Words>
  <Characters>25156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Аспирантура</dc:creator>
  <cp:keywords/>
  <dc:description/>
  <cp:lastModifiedBy>Аспирантура</cp:lastModifiedBy>
  <cp:revision>57</cp:revision>
  <dcterms:created xsi:type="dcterms:W3CDTF">2022-03-11T06:48:00Z</dcterms:created>
  <dcterms:modified xsi:type="dcterms:W3CDTF">2023-04-03T13:17:00Z</dcterms:modified>
</cp:coreProperties>
</file>